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NAUPA Non-Profit Communications Toolkit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Social Media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Today on National Nonprofit Day, let's give back to those who give so much! Did you know nonprofits have millions in unclaimed funds sitting with state treasurers? Start your search today and help support their vital work. </w:t>
      </w:r>
      <w:hyperlink r:id="rId7">
        <w:r w:rsidDel="00000000" w:rsidR="00000000" w:rsidRPr="00000000">
          <w:rPr>
            <w:color w:val="1155cc"/>
            <w:u w:val="single"/>
            <w:rtl w:val="0"/>
          </w:rPr>
          <w:t xml:space="preserve">https://missingmoney.com/</w:t>
        </w:r>
      </w:hyperlink>
      <w:r w:rsidDel="00000000" w:rsidR="00000000" w:rsidRPr="00000000">
        <w:rPr>
          <w:rtl w:val="0"/>
        </w:rPr>
        <w:t xml:space="preserve">  #NonprofitDay #UnclaimedProperty #DoGood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Nonprofits change lives. Unclaimed property can change theirs.  On this National Nonprofit Day, take a moment to see if your favorite organization has funds waiting to be claimed. A simple search is all it takes! </w:t>
      </w:r>
      <w:hyperlink r:id="rId8">
        <w:r w:rsidDel="00000000" w:rsidR="00000000" w:rsidRPr="00000000">
          <w:rPr>
            <w:color w:val="1155cc"/>
            <w:u w:val="single"/>
            <w:rtl w:val="0"/>
          </w:rPr>
          <w:t xml:space="preserve">https://missingmoney.com/</w:t>
        </w:r>
      </w:hyperlink>
      <w:r w:rsidDel="00000000" w:rsidR="00000000" w:rsidRPr="00000000">
        <w:rPr>
          <w:rtl w:val="0"/>
        </w:rPr>
        <w:t xml:space="preserve"> #GiveBack #UnclaimedFunds #SupportNonprofits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National Nonprofit Day, we celebrate the incredible impact of charitable organizations across the nation. State unclaimed property programs are working hard to reunite nonprofits with their lost funds. Your search could be their windfall! </w:t>
      </w:r>
      <w:hyperlink r:id="rId9">
        <w:r w:rsidDel="00000000" w:rsidR="00000000" w:rsidRPr="00000000">
          <w:rPr>
            <w:color w:val="1155cc"/>
            <w:u w:val="single"/>
            <w:rtl w:val="0"/>
          </w:rPr>
          <w:t xml:space="preserve">https://missingmoney.com/</w:t>
        </w:r>
      </w:hyperlink>
      <w:r w:rsidDel="00000000" w:rsidR="00000000" w:rsidRPr="00000000">
        <w:rPr>
          <w:rtl w:val="0"/>
        </w:rPr>
        <w:t xml:space="preserve"> #NonprofitImpact #UnclaimedMoney #FindersKeepers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Attention nonprofit leaders! On National Nonprofit Day, take a few minutes to search for unclaimed property that could benefit your organization. It's simple—just visit [State] Unclaimed Property Office's website and enter your organization's name. Reclaim what's rightfully yours! </w:t>
      </w:r>
      <w:hyperlink r:id="rId10">
        <w:r w:rsidDel="00000000" w:rsidR="00000000" w:rsidRPr="00000000">
          <w:rPr>
            <w:color w:val="1155cc"/>
            <w:u w:val="single"/>
            <w:rtl w:val="0"/>
          </w:rPr>
          <w:t xml:space="preserve">https://missingmoney.com/</w:t>
        </w:r>
      </w:hyperlink>
      <w:r w:rsidDel="00000000" w:rsidR="00000000" w:rsidRPr="00000000">
        <w:rPr>
          <w:rtl w:val="0"/>
        </w:rPr>
        <w:t xml:space="preserve"> #Nonprofit #UnclaimedFunds #NationalNonprofitDay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Today, on National Nonprofit Day, we encourage all nonprofits to check for unclaimed property! Your organization could have funds waiting to be reclaimed. Visit [State] Unclaimed Property Office's website to start your search—it's quick, easy, and could provide much-needed support for your mission. </w:t>
      </w:r>
      <w:hyperlink r:id="rId11">
        <w:r w:rsidDel="00000000" w:rsidR="00000000" w:rsidRPr="00000000">
          <w:rPr>
            <w:color w:val="1155cc"/>
            <w:u w:val="single"/>
            <w:rtl w:val="0"/>
          </w:rPr>
          <w:t xml:space="preserve">https://missingmoney.com/</w:t>
        </w:r>
      </w:hyperlink>
      <w:r w:rsidDel="00000000" w:rsidR="00000000" w:rsidRPr="00000000">
        <w:rPr>
          <w:rtl w:val="0"/>
        </w:rPr>
        <w:t xml:space="preserve">  #NationalNonprofitDay #ReclaimFunds #NonprofitImpact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Unclaimed property isn't just for individuals. Nonprofits across the country have millions waiting to be reclaimed. This National Nonprofit Day, do your part and help these organizations thrive. It all starts with a simple search! </w:t>
      </w:r>
      <w:hyperlink r:id="rId12">
        <w:r w:rsidDel="00000000" w:rsidR="00000000" w:rsidRPr="00000000">
          <w:rPr>
            <w:color w:val="1155cc"/>
            <w:u w:val="single"/>
            <w:rtl w:val="0"/>
          </w:rPr>
          <w:t xml:space="preserve">https://missingmoney.com/</w:t>
        </w:r>
      </w:hyperlink>
      <w:r w:rsidDel="00000000" w:rsidR="00000000" w:rsidRPr="00000000">
        <w:rPr>
          <w:rtl w:val="0"/>
        </w:rPr>
        <w:t xml:space="preserve"> #UnclaimedForGood #NonprofitFunding #SearchAndSupport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National Nonprofit Day is the perfect time to remember the difference charitable organizations make. You can make a difference too! By searching for unclaimed property, you might uncover vital funds for nonprofits in need. </w:t>
      </w:r>
      <w:hyperlink r:id="rId13">
        <w:r w:rsidDel="00000000" w:rsidR="00000000" w:rsidRPr="00000000">
          <w:rPr>
            <w:color w:val="1155cc"/>
            <w:u w:val="single"/>
            <w:rtl w:val="0"/>
          </w:rPr>
          <w:t xml:space="preserve">https://missingmoney.com/</w:t>
        </w:r>
      </w:hyperlink>
      <w:r w:rsidDel="00000000" w:rsidR="00000000" w:rsidRPr="00000000">
        <w:rPr>
          <w:rtl w:val="0"/>
        </w:rPr>
        <w:t xml:space="preserve"> #MakingADifference #UnclaimedDonations #NonprofitLove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Today we honor nonprofits for their dedication to making the world a better place.  Show your support this National Nonprofit Day by searching for their unclaimed property. Every dollar counts! </w:t>
      </w:r>
      <w:hyperlink r:id="rId14">
        <w:r w:rsidDel="00000000" w:rsidR="00000000" w:rsidRPr="00000000">
          <w:rPr>
            <w:color w:val="1155cc"/>
            <w:u w:val="single"/>
            <w:rtl w:val="0"/>
          </w:rPr>
          <w:t xml:space="preserve">https://missingmoney.com/</w:t>
        </w:r>
      </w:hyperlink>
      <w:r w:rsidDel="00000000" w:rsidR="00000000" w:rsidRPr="00000000">
        <w:rPr>
          <w:rtl w:val="0"/>
        </w:rPr>
        <w:t xml:space="preserve"> #NonprofitAppreciation #LostFunds #FoundFunds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State unclaimed property programs are committed to returning lost funds to their rightful owners, including nonprofits. Join the effort this National Nonprofit Day and help these organizations continue their incredible work. </w:t>
      </w:r>
      <w:hyperlink r:id="rId15">
        <w:r w:rsidDel="00000000" w:rsidR="00000000" w:rsidRPr="00000000">
          <w:rPr>
            <w:color w:val="1155cc"/>
            <w:u w:val="single"/>
            <w:rtl w:val="0"/>
          </w:rPr>
          <w:t xml:space="preserve">https://missingmoney.com/</w:t>
        </w:r>
      </w:hyperlink>
      <w:r w:rsidDel="00000000" w:rsidR="00000000" w:rsidRPr="00000000">
        <w:rPr>
          <w:rtl w:val="0"/>
        </w:rPr>
        <w:t xml:space="preserve"> #UnclaimedPropertyDay #NonprofitPartners #ReturnTheFunds</w:t>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Press Release </w:t>
      </w:r>
    </w:p>
    <w:p w:rsidR="00000000" w:rsidDel="00000000" w:rsidP="00000000" w:rsidRDefault="00000000" w:rsidRPr="00000000" w14:paraId="00000018">
      <w:pPr>
        <w:spacing w:after="240" w:before="240" w:lineRule="auto"/>
        <w:jc w:val="center"/>
        <w:rPr>
          <w:b w:val="1"/>
        </w:rPr>
      </w:pPr>
      <w:r w:rsidDel="00000000" w:rsidR="00000000" w:rsidRPr="00000000">
        <w:rPr>
          <w:b w:val="1"/>
          <w:rtl w:val="0"/>
        </w:rPr>
        <w:t xml:space="preserve">[State] Unclaimed Property Office Urges Nonprofits to Reclaim Funds on National Nonprofit Day</w:t>
      </w:r>
    </w:p>
    <w:p w:rsidR="00000000" w:rsidDel="00000000" w:rsidP="00000000" w:rsidRDefault="00000000" w:rsidRPr="00000000" w14:paraId="00000019">
      <w:pPr>
        <w:spacing w:after="240" w:before="240" w:lineRule="auto"/>
        <w:rPr/>
      </w:pPr>
      <w:r w:rsidDel="00000000" w:rsidR="00000000" w:rsidRPr="00000000">
        <w:rPr>
          <w:rtl w:val="0"/>
        </w:rPr>
        <w:t xml:space="preserve">[City, State] – August 12, 2025 – In anticipation of National Nonprofit Day on August 17, the [State] Unclaimed Property Office is urging all nonprofit organizations across the state to search for unclaimed property that rightfully belongs to them. This initiative aims to reunite nonprofits with funds that can support their invaluable missions and community services.</w:t>
      </w:r>
    </w:p>
    <w:p w:rsidR="00000000" w:rsidDel="00000000" w:rsidP="00000000" w:rsidRDefault="00000000" w:rsidRPr="00000000" w14:paraId="0000001A">
      <w:pPr>
        <w:spacing w:after="240" w:before="240" w:lineRule="auto"/>
        <w:rPr/>
      </w:pPr>
      <w:r w:rsidDel="00000000" w:rsidR="00000000" w:rsidRPr="00000000">
        <w:rPr>
          <w:rtl w:val="0"/>
        </w:rPr>
        <w:t xml:space="preserve">Nonprofits play a crucial role in [State]'s social fabric, serving as beacons of hope and catalysts for positive change. Many of these organizations may be unaware that they are entitled to unclaimed property, which includes forgotten bank accounts, uncashed checks, insurance proceeds, and more.</w:t>
      </w:r>
    </w:p>
    <w:p w:rsidR="00000000" w:rsidDel="00000000" w:rsidP="00000000" w:rsidRDefault="00000000" w:rsidRPr="00000000" w14:paraId="0000001B">
      <w:pPr>
        <w:spacing w:after="240" w:before="240" w:lineRule="auto"/>
        <w:rPr/>
      </w:pPr>
      <w:r w:rsidDel="00000000" w:rsidR="00000000" w:rsidRPr="00000000">
        <w:rPr>
          <w:rtl w:val="0"/>
        </w:rPr>
        <w:t xml:space="preserve">"Every dollar returned to a nonprofit is a dollar that can support the essential work they perform in our communities”, commented </w:t>
      </w:r>
      <w:r w:rsidDel="00000000" w:rsidR="00000000" w:rsidRPr="00000000">
        <w:rPr>
          <w:b w:val="1"/>
          <w:rtl w:val="0"/>
        </w:rPr>
        <w:t xml:space="preserve">NAUPA President and the District of Columbia Treasurer Carmen Pigle</w:t>
      </w:r>
      <w:r w:rsidDel="00000000" w:rsidR="00000000" w:rsidRPr="00000000">
        <w:rPr>
          <w:rtl w:val="0"/>
        </w:rPr>
        <w:t xml:space="preserve">r. “We want to ensure that no organization misses the opportunity to leverage the valuable resources of State unclaimed property programs."</w:t>
      </w:r>
    </w:p>
    <w:p w:rsidR="00000000" w:rsidDel="00000000" w:rsidP="00000000" w:rsidRDefault="00000000" w:rsidRPr="00000000" w14:paraId="0000001C">
      <w:pPr>
        <w:spacing w:after="240" w:before="240" w:lineRule="auto"/>
        <w:rPr/>
      </w:pPr>
      <w:r w:rsidDel="00000000" w:rsidR="00000000" w:rsidRPr="00000000">
        <w:rPr>
          <w:rtl w:val="0"/>
        </w:rPr>
        <w:t xml:space="preserve">The [State] Unclaimed Property Office emphasizes that the process of reclaiming funds is straightforward and requires minimal effort from nonprofit leaders. By taking a few moments to search, organizations could uncover financial resources that may have been overlooked or forgotten.</w:t>
      </w:r>
    </w:p>
    <w:p w:rsidR="00000000" w:rsidDel="00000000" w:rsidP="00000000" w:rsidRDefault="00000000" w:rsidRPr="00000000" w14:paraId="0000001D">
      <w:pPr>
        <w:spacing w:after="240" w:before="240" w:lineRule="auto"/>
        <w:rPr/>
      </w:pPr>
      <w:r w:rsidDel="00000000" w:rsidR="00000000" w:rsidRPr="00000000">
        <w:rPr>
          <w:rtl w:val="0"/>
        </w:rPr>
        <w:t xml:space="preserve">To initiate the search for unclaimed property, nonprofits are encouraged to visit [State] Unclaimed Property Office's website at [Website URL]. The website provides step-by-step instructions and resources to facilitate the reclaiming process. [State] also participates in the national searchable database missingmoney.com.</w:t>
      </w:r>
    </w:p>
    <w:p w:rsidR="00000000" w:rsidDel="00000000" w:rsidP="00000000" w:rsidRDefault="00000000" w:rsidRPr="00000000" w14:paraId="0000001E">
      <w:pPr>
        <w:spacing w:after="240" w:before="240" w:lineRule="auto"/>
        <w:rPr/>
      </w:pPr>
      <w:r w:rsidDel="00000000" w:rsidR="00000000" w:rsidRPr="00000000">
        <w:rPr>
          <w:rtl w:val="0"/>
        </w:rPr>
        <w:t xml:space="preserve">[INSERT QUOTE]</w:t>
      </w:r>
    </w:p>
    <w:p w:rsidR="00000000" w:rsidDel="00000000" w:rsidP="00000000" w:rsidRDefault="00000000" w:rsidRPr="00000000" w14:paraId="0000001F">
      <w:pPr>
        <w:spacing w:after="240" w:before="240" w:lineRule="auto"/>
        <w:rPr/>
      </w:pPr>
      <w:r w:rsidDel="00000000" w:rsidR="00000000" w:rsidRPr="00000000">
        <w:rPr>
          <w:rtl w:val="0"/>
        </w:rPr>
        <w:t xml:space="preserve">For more information about the [State] Unclaimed Property Office and how nonprofits can reclaim their funds, please visit [Website URL] or contact [Contact Information].</w:t>
      </w:r>
    </w:p>
    <w:p w:rsidR="00000000" w:rsidDel="00000000" w:rsidP="00000000" w:rsidRDefault="00000000" w:rsidRPr="00000000" w14:paraId="00000020">
      <w:pPr>
        <w:jc w:val="center"/>
        <w:rPr/>
      </w:pPr>
      <w:r w:rsidDel="00000000" w:rsidR="00000000" w:rsidRPr="00000000">
        <w:rPr>
          <w:rtl w:val="0"/>
        </w:rPr>
        <w:t xml:space="preserve">###</w:t>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Sample Op-Ed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t xml:space="preserve">As we approach National Nonprofit Day on August 17th, we at the [State] Unclaimed Property Office want to empower the organizations that empower our communities. Many nonprofits are unaware they may have unclaimed funds – dormant accounts, forgotten checks, and more – just waiting to be reclaimed. This money rightfully belongs to these organizations and can significantly bolster the vital work of their mission.</w:t>
      </w:r>
    </w:p>
    <w:p w:rsidR="00000000" w:rsidDel="00000000" w:rsidP="00000000" w:rsidRDefault="00000000" w:rsidRPr="00000000" w14:paraId="00000026">
      <w:pPr>
        <w:spacing w:after="240" w:before="240" w:lineRule="auto"/>
        <w:rPr/>
      </w:pPr>
      <w:r w:rsidDel="00000000" w:rsidR="00000000" w:rsidRPr="00000000">
        <w:rPr>
          <w:rtl w:val="0"/>
        </w:rPr>
        <w:t xml:space="preserve">Our office understands the value that comes from serving a mission of public good. </w:t>
      </w:r>
      <w:r w:rsidDel="00000000" w:rsidR="00000000" w:rsidRPr="00000000">
        <w:rPr>
          <w:rtl w:val="0"/>
        </w:rPr>
        <w:t xml:space="preserve">Nationally, state unclaimed property programs returned a record-breaking $4.49 billion to owners in 2024.</w:t>
      </w:r>
      <w:r w:rsidDel="00000000" w:rsidR="00000000" w:rsidRPr="00000000">
        <w:rPr>
          <w:rtl w:val="0"/>
        </w:rPr>
        <w:t xml:space="preserve"> Our dedicated team of professionals tirelessly works to locate missing owners, process claims efficiently, and prevent fraud. We continually invest in advanced technology and public awareness campaigns to maximize our reach and ensure that rightful owners are reunited with their assets, whether that’s individuals, businesses, or non-profit organizations.</w:t>
      </w:r>
    </w:p>
    <w:p w:rsidR="00000000" w:rsidDel="00000000" w:rsidP="00000000" w:rsidRDefault="00000000" w:rsidRPr="00000000" w14:paraId="00000027">
      <w:pPr>
        <w:spacing w:after="240" w:before="240" w:lineRule="auto"/>
        <w:rPr/>
      </w:pPr>
      <w:r w:rsidDel="00000000" w:rsidR="00000000" w:rsidRPr="00000000">
        <w:rPr>
          <w:rtl w:val="0"/>
        </w:rPr>
        <w:t xml:space="preserve">The [State] Unclaimed Property Office makes it easy to find and reclaim these funds. Our simple online search tool at [URL] takes just moments, and the claiming process is straightforward. We also participate in the national database missingmoney.com, so you can search for property in our state and across the nation in a single click. </w:t>
      </w:r>
    </w:p>
    <w:p w:rsidR="00000000" w:rsidDel="00000000" w:rsidP="00000000" w:rsidRDefault="00000000" w:rsidRPr="00000000" w14:paraId="00000028">
      <w:pPr>
        <w:spacing w:after="240" w:before="240" w:lineRule="auto"/>
        <w:rPr/>
      </w:pPr>
      <w:r w:rsidDel="00000000" w:rsidR="00000000" w:rsidRPr="00000000">
        <w:rPr>
          <w:rtl w:val="0"/>
        </w:rPr>
        <w:t xml:space="preserve">We urge all non-profits, regardless of size or focus, to take advantage of this opportunity. Whether you're a grassroots community organization or a large-scale charitable foundation, unclaimed property can provide crucial financial support. These unclaimed funds can boost programs, expand outreach, and enhance your impact on the community you serve.</w:t>
      </w:r>
    </w:p>
    <w:p w:rsidR="00000000" w:rsidDel="00000000" w:rsidP="00000000" w:rsidRDefault="00000000" w:rsidRPr="00000000" w14:paraId="00000029">
      <w:pPr>
        <w:spacing w:after="240" w:before="240" w:lineRule="auto"/>
        <w:rPr/>
      </w:pPr>
      <w:r w:rsidDel="00000000" w:rsidR="00000000" w:rsidRPr="00000000">
        <w:rPr>
          <w:rtl w:val="0"/>
        </w:rPr>
        <w:t xml:space="preserve">On this National Nonprofit Day, we celebrate your dedication and want to ensure you receive every resource available that rightfully belongs to you. Visit our website today to begin your search. Together, let's harness the power of unclaimed property to make a difference in the lives of those we serve. Claim what's yours and let it empower your mission for a better tomorrow.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issingmoney.com/" TargetMode="External"/><Relationship Id="rId10" Type="http://schemas.openxmlformats.org/officeDocument/2006/relationships/hyperlink" Target="https://missingmoney.com/" TargetMode="External"/><Relationship Id="rId13" Type="http://schemas.openxmlformats.org/officeDocument/2006/relationships/hyperlink" Target="https://missingmoney.com/" TargetMode="External"/><Relationship Id="rId12" Type="http://schemas.openxmlformats.org/officeDocument/2006/relationships/hyperlink" Target="https://missingmone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ssingmoney.com/" TargetMode="External"/><Relationship Id="rId15" Type="http://schemas.openxmlformats.org/officeDocument/2006/relationships/hyperlink" Target="https://missingmoney.com/" TargetMode="External"/><Relationship Id="rId14" Type="http://schemas.openxmlformats.org/officeDocument/2006/relationships/hyperlink" Target="https://missingmone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issingmoney.com/" TargetMode="External"/><Relationship Id="rId8" Type="http://schemas.openxmlformats.org/officeDocument/2006/relationships/hyperlink" Target="https://missingmon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YLF1wld3JqHjS1moHlQPOrgtg==">CgMxLjA4AHIhMU83X2pRc2JuVDN6el9JZ3FyRUpPakl1UmI4YUVFWnRN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