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9053" w14:textId="2ECD764D" w:rsidR="00653C2D" w:rsidRDefault="00653C2D" w:rsidP="00653C2D">
      <w:pPr>
        <w:spacing w:after="0"/>
        <w:rPr>
          <w:rFonts w:ascii="Times New Roman" w:hAnsi="Times New Roman" w:cs="Times New Roman"/>
          <w:b/>
          <w:sz w:val="24"/>
          <w:szCs w:val="24"/>
        </w:rPr>
      </w:pPr>
      <w:r>
        <w:rPr>
          <w:rFonts w:ascii="Times New Roman" w:hAnsi="Times New Roman" w:cs="Times New Roman"/>
          <w:b/>
          <w:sz w:val="24"/>
          <w:szCs w:val="24"/>
        </w:rPr>
        <w:t>[Note - There are brackets in the letter below to signal when an edit is needed to add state facts and detail]</w:t>
      </w:r>
    </w:p>
    <w:p w14:paraId="5BF70D7E" w14:textId="77777777" w:rsidR="008E7C4B" w:rsidRDefault="008E7C4B" w:rsidP="00653C2D">
      <w:pPr>
        <w:spacing w:after="0"/>
        <w:rPr>
          <w:rFonts w:ascii="Times New Roman" w:hAnsi="Times New Roman" w:cs="Times New Roman"/>
          <w:b/>
          <w:sz w:val="24"/>
          <w:szCs w:val="24"/>
        </w:rPr>
      </w:pPr>
    </w:p>
    <w:p w14:paraId="6E689B75" w14:textId="7D91C31C" w:rsidR="008E7C4B" w:rsidRPr="00653C2D" w:rsidRDefault="008E7C4B" w:rsidP="00653C2D">
      <w:pPr>
        <w:spacing w:after="0"/>
        <w:rPr>
          <w:rFonts w:ascii="Times New Roman" w:hAnsi="Times New Roman" w:cs="Times New Roman"/>
          <w:b/>
          <w:sz w:val="24"/>
          <w:szCs w:val="24"/>
        </w:rPr>
      </w:pPr>
      <w:r>
        <w:rPr>
          <w:rFonts w:ascii="Times New Roman" w:hAnsi="Times New Roman" w:cs="Times New Roman"/>
          <w:b/>
          <w:sz w:val="24"/>
          <w:szCs w:val="24"/>
        </w:rPr>
        <w:t>Official letter head</w:t>
      </w:r>
    </w:p>
    <w:p w14:paraId="782396D7" w14:textId="09D25A1E" w:rsidR="003C6888" w:rsidRPr="009849EB" w:rsidRDefault="008E7C4B" w:rsidP="008E7C4B">
      <w:pPr>
        <w:spacing w:after="0"/>
        <w:rPr>
          <w:rFonts w:ascii="Times New Roman" w:hAnsi="Times New Roman" w:cs="Times New Roman"/>
          <w:sz w:val="24"/>
          <w:szCs w:val="24"/>
        </w:rPr>
      </w:pPr>
      <w:r>
        <w:rPr>
          <w:rFonts w:ascii="Times New Roman" w:hAnsi="Times New Roman" w:cs="Times New Roman"/>
          <w:sz w:val="24"/>
          <w:szCs w:val="24"/>
        </w:rPr>
        <w:t>DATE,</w:t>
      </w:r>
      <w:r w:rsidR="003C6888" w:rsidRPr="009849EB">
        <w:rPr>
          <w:rFonts w:ascii="Times New Roman" w:hAnsi="Times New Roman" w:cs="Times New Roman"/>
          <w:sz w:val="24"/>
          <w:szCs w:val="24"/>
        </w:rPr>
        <w:t xml:space="preserve"> 20</w:t>
      </w:r>
      <w:r w:rsidR="007213D3">
        <w:rPr>
          <w:rFonts w:ascii="Times New Roman" w:hAnsi="Times New Roman" w:cs="Times New Roman"/>
          <w:sz w:val="24"/>
          <w:szCs w:val="24"/>
        </w:rPr>
        <w:t>2</w:t>
      </w:r>
      <w:r w:rsidR="00035430">
        <w:rPr>
          <w:rFonts w:ascii="Times New Roman" w:hAnsi="Times New Roman" w:cs="Times New Roman"/>
          <w:sz w:val="24"/>
          <w:szCs w:val="24"/>
        </w:rPr>
        <w:t>5</w:t>
      </w:r>
    </w:p>
    <w:p w14:paraId="085EBC61" w14:textId="77777777" w:rsidR="003C6888" w:rsidRPr="009849EB" w:rsidRDefault="003C6888" w:rsidP="00E65583">
      <w:pPr>
        <w:spacing w:after="0"/>
        <w:rPr>
          <w:rFonts w:ascii="Times New Roman" w:hAnsi="Times New Roman" w:cs="Times New Roman"/>
          <w:sz w:val="24"/>
          <w:szCs w:val="24"/>
        </w:rPr>
      </w:pPr>
    </w:p>
    <w:p w14:paraId="356D9BE6" w14:textId="0B73A722" w:rsidR="003C6888" w:rsidRPr="009849EB" w:rsidRDefault="009849EB" w:rsidP="00E65583">
      <w:pPr>
        <w:spacing w:after="0"/>
        <w:rPr>
          <w:rFonts w:ascii="Times New Roman" w:hAnsi="Times New Roman" w:cs="Times New Roman"/>
          <w:sz w:val="24"/>
          <w:szCs w:val="24"/>
        </w:rPr>
      </w:pPr>
      <w:r w:rsidRPr="009849EB">
        <w:rPr>
          <w:rFonts w:ascii="Times New Roman" w:hAnsi="Times New Roman" w:cs="Times New Roman"/>
          <w:sz w:val="24"/>
          <w:szCs w:val="24"/>
        </w:rPr>
        <w:t xml:space="preserve">The Honorable </w:t>
      </w:r>
      <w:r w:rsidR="003C6888" w:rsidRPr="009849EB">
        <w:rPr>
          <w:rFonts w:ascii="Times New Roman" w:hAnsi="Times New Roman" w:cs="Times New Roman"/>
          <w:sz w:val="24"/>
          <w:szCs w:val="24"/>
        </w:rPr>
        <w:t>______</w:t>
      </w:r>
    </w:p>
    <w:p w14:paraId="4902850B" w14:textId="6EDF67FD" w:rsidR="00653C2D" w:rsidRPr="009849EB" w:rsidRDefault="00C3255C" w:rsidP="00653C2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653C2D" w:rsidRPr="009849EB">
        <w:rPr>
          <w:rFonts w:ascii="Times New Roman" w:hAnsi="Times New Roman" w:cs="Times New Roman"/>
          <w:sz w:val="24"/>
          <w:szCs w:val="24"/>
        </w:rPr>
        <w:t xml:space="preserve">United States </w:t>
      </w:r>
      <w:r>
        <w:rPr>
          <w:rFonts w:ascii="Times New Roman" w:hAnsi="Times New Roman" w:cs="Times New Roman"/>
          <w:sz w:val="24"/>
          <w:szCs w:val="24"/>
        </w:rPr>
        <w:t xml:space="preserve">House of Representatives </w:t>
      </w:r>
    </w:p>
    <w:p w14:paraId="00B6E392" w14:textId="0BA54E4C" w:rsidR="003C6888" w:rsidRPr="009849EB" w:rsidRDefault="003C6888" w:rsidP="00E65583">
      <w:pPr>
        <w:spacing w:after="0"/>
        <w:rPr>
          <w:rFonts w:ascii="Times New Roman" w:hAnsi="Times New Roman" w:cs="Times New Roman"/>
          <w:sz w:val="24"/>
          <w:szCs w:val="24"/>
        </w:rPr>
      </w:pPr>
      <w:r w:rsidRPr="009849EB">
        <w:rPr>
          <w:rFonts w:ascii="Times New Roman" w:hAnsi="Times New Roman" w:cs="Times New Roman"/>
          <w:sz w:val="24"/>
          <w:szCs w:val="24"/>
        </w:rPr>
        <w:t>______</w:t>
      </w:r>
      <w:r w:rsidR="00C3255C">
        <w:rPr>
          <w:rFonts w:ascii="Times New Roman" w:hAnsi="Times New Roman" w:cs="Times New Roman"/>
          <w:sz w:val="24"/>
          <w:szCs w:val="24"/>
        </w:rPr>
        <w:t>House</w:t>
      </w:r>
      <w:r w:rsidR="00C3255C" w:rsidRPr="009849EB">
        <w:rPr>
          <w:rFonts w:ascii="Times New Roman" w:hAnsi="Times New Roman" w:cs="Times New Roman"/>
          <w:sz w:val="24"/>
          <w:szCs w:val="24"/>
        </w:rPr>
        <w:t xml:space="preserve"> </w:t>
      </w:r>
      <w:r w:rsidRPr="009849EB">
        <w:rPr>
          <w:rFonts w:ascii="Times New Roman" w:hAnsi="Times New Roman" w:cs="Times New Roman"/>
          <w:sz w:val="24"/>
          <w:szCs w:val="24"/>
        </w:rPr>
        <w:t>Office Building</w:t>
      </w:r>
    </w:p>
    <w:p w14:paraId="1A40B4E6" w14:textId="1AFDEC25" w:rsidR="003C6888" w:rsidRDefault="009849EB" w:rsidP="00E65583">
      <w:pPr>
        <w:spacing w:after="0"/>
        <w:rPr>
          <w:rFonts w:ascii="Times New Roman" w:hAnsi="Times New Roman" w:cs="Times New Roman"/>
          <w:sz w:val="24"/>
          <w:szCs w:val="24"/>
        </w:rPr>
      </w:pPr>
      <w:r w:rsidRPr="009849EB">
        <w:rPr>
          <w:rFonts w:ascii="Times New Roman" w:hAnsi="Times New Roman" w:cs="Times New Roman"/>
          <w:sz w:val="24"/>
          <w:szCs w:val="24"/>
        </w:rPr>
        <w:t>Washington</w:t>
      </w:r>
      <w:r w:rsidR="00AD625D">
        <w:rPr>
          <w:rFonts w:ascii="Times New Roman" w:hAnsi="Times New Roman" w:cs="Times New Roman"/>
          <w:sz w:val="24"/>
          <w:szCs w:val="24"/>
        </w:rPr>
        <w:t>,</w:t>
      </w:r>
      <w:r w:rsidRPr="009849EB">
        <w:rPr>
          <w:rFonts w:ascii="Times New Roman" w:hAnsi="Times New Roman" w:cs="Times New Roman"/>
          <w:sz w:val="24"/>
          <w:szCs w:val="24"/>
        </w:rPr>
        <w:t xml:space="preserve"> DC</w:t>
      </w:r>
      <w:r w:rsidR="00AD625D">
        <w:rPr>
          <w:rFonts w:ascii="Times New Roman" w:hAnsi="Times New Roman" w:cs="Times New Roman"/>
          <w:sz w:val="24"/>
          <w:szCs w:val="24"/>
        </w:rPr>
        <w:t>,</w:t>
      </w:r>
      <w:r w:rsidRPr="009849EB">
        <w:rPr>
          <w:rFonts w:ascii="Times New Roman" w:hAnsi="Times New Roman" w:cs="Times New Roman"/>
          <w:sz w:val="24"/>
          <w:szCs w:val="24"/>
        </w:rPr>
        <w:t xml:space="preserve"> 20510</w:t>
      </w:r>
    </w:p>
    <w:p w14:paraId="3354784F" w14:textId="77777777" w:rsidR="00AE6137" w:rsidRPr="009849EB" w:rsidRDefault="00AE6137" w:rsidP="00E65583">
      <w:pPr>
        <w:spacing w:after="0"/>
        <w:rPr>
          <w:rFonts w:ascii="Times New Roman" w:hAnsi="Times New Roman" w:cs="Times New Roman"/>
          <w:sz w:val="24"/>
          <w:szCs w:val="24"/>
        </w:rPr>
      </w:pPr>
    </w:p>
    <w:p w14:paraId="3F68903B" w14:textId="77777777" w:rsidR="003C6888" w:rsidRPr="009849EB" w:rsidRDefault="003C6888" w:rsidP="00E65583">
      <w:pPr>
        <w:spacing w:after="0"/>
        <w:rPr>
          <w:rFonts w:ascii="Times New Roman" w:hAnsi="Times New Roman" w:cs="Times New Roman"/>
          <w:sz w:val="24"/>
          <w:szCs w:val="24"/>
        </w:rPr>
      </w:pPr>
      <w:r w:rsidRPr="009849EB">
        <w:rPr>
          <w:rFonts w:ascii="Times New Roman" w:hAnsi="Times New Roman" w:cs="Times New Roman"/>
          <w:sz w:val="24"/>
          <w:szCs w:val="24"/>
        </w:rPr>
        <w:tab/>
      </w:r>
    </w:p>
    <w:p w14:paraId="2971F583" w14:textId="22FF137E" w:rsidR="003C6888" w:rsidRPr="009849EB" w:rsidRDefault="521F79E7" w:rsidP="521F79E7">
      <w:pPr>
        <w:spacing w:after="0"/>
        <w:rPr>
          <w:rFonts w:ascii="Times New Roman" w:hAnsi="Times New Roman" w:cs="Times New Roman"/>
          <w:sz w:val="24"/>
          <w:szCs w:val="24"/>
        </w:rPr>
      </w:pPr>
      <w:r w:rsidRPr="521F79E7">
        <w:rPr>
          <w:rFonts w:ascii="Times New Roman" w:hAnsi="Times New Roman" w:cs="Times New Roman"/>
          <w:sz w:val="24"/>
          <w:szCs w:val="24"/>
        </w:rPr>
        <w:t>Dear Congressman/Congresswoman ____,</w:t>
      </w:r>
    </w:p>
    <w:p w14:paraId="13E46069" w14:textId="77777777" w:rsidR="003C6888" w:rsidRPr="009849EB" w:rsidRDefault="003C6888" w:rsidP="00E65583">
      <w:pPr>
        <w:spacing w:after="0"/>
        <w:rPr>
          <w:rFonts w:ascii="Times New Roman" w:hAnsi="Times New Roman" w:cs="Times New Roman"/>
          <w:sz w:val="24"/>
          <w:szCs w:val="24"/>
        </w:rPr>
      </w:pPr>
    </w:p>
    <w:p w14:paraId="305843C8" w14:textId="7467C906" w:rsid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 xml:space="preserve">On behalf of </w:t>
      </w:r>
      <w:r w:rsidRPr="00035430">
        <w:rPr>
          <w:rFonts w:ascii="Times New Roman" w:hAnsi="Times New Roman" w:cs="Times New Roman"/>
          <w:sz w:val="24"/>
          <w:szCs w:val="24"/>
          <w:highlight w:val="yellow"/>
        </w:rPr>
        <w:t>[STATE AND AGENCY]</w:t>
      </w:r>
      <w:r w:rsidRPr="00035430">
        <w:rPr>
          <w:rFonts w:ascii="Times New Roman" w:hAnsi="Times New Roman" w:cs="Times New Roman"/>
          <w:sz w:val="24"/>
          <w:szCs w:val="24"/>
        </w:rPr>
        <w:t xml:space="preserve">, I write to urge your support for the Unclaimed Retirement Rescue Plan (H.R. </w:t>
      </w:r>
      <w:r w:rsidRPr="00035430">
        <w:rPr>
          <w:rFonts w:ascii="Times New Roman" w:hAnsi="Times New Roman" w:cs="Times New Roman"/>
          <w:sz w:val="24"/>
          <w:szCs w:val="24"/>
          <w:highlight w:val="yellow"/>
        </w:rPr>
        <w:t>[INSERT BILL NUMBER HERE]</w:t>
      </w:r>
      <w:r w:rsidRPr="00035430">
        <w:rPr>
          <w:rFonts w:ascii="Times New Roman" w:hAnsi="Times New Roman" w:cs="Times New Roman"/>
          <w:sz w:val="24"/>
          <w:szCs w:val="24"/>
        </w:rPr>
        <w:t xml:space="preserve">). This critical legislation, introduced by Rep. </w:t>
      </w:r>
      <w:r w:rsidRPr="00035430">
        <w:rPr>
          <w:rFonts w:ascii="Times New Roman" w:hAnsi="Times New Roman" w:cs="Times New Roman"/>
          <w:sz w:val="24"/>
          <w:szCs w:val="24"/>
          <w:highlight w:val="yellow"/>
        </w:rPr>
        <w:t>[INSERT REPRESENTATIVE'S NAME HERE]</w:t>
      </w:r>
      <w:r w:rsidRPr="00035430">
        <w:rPr>
          <w:rFonts w:ascii="Times New Roman" w:hAnsi="Times New Roman" w:cs="Times New Roman"/>
          <w:sz w:val="24"/>
          <w:szCs w:val="24"/>
        </w:rPr>
        <w:t xml:space="preserve">, will empower states to help millions of Americans reclaim their lost retirement savings by allowing the voluntary transfer of unclaimed retirement distributions to state unclaimed property programs through the </w:t>
      </w:r>
      <w:r w:rsidR="000B0B89">
        <w:rPr>
          <w:rFonts w:ascii="Times New Roman" w:hAnsi="Times New Roman" w:cs="Times New Roman"/>
          <w:sz w:val="24"/>
          <w:szCs w:val="24"/>
        </w:rPr>
        <w:t xml:space="preserve">nationwide cooperative initiative, the </w:t>
      </w:r>
      <w:r w:rsidRPr="00035430">
        <w:rPr>
          <w:rFonts w:ascii="Times New Roman" w:hAnsi="Times New Roman" w:cs="Times New Roman"/>
          <w:sz w:val="24"/>
          <w:szCs w:val="24"/>
        </w:rPr>
        <w:t>States’ Unclaimed Retirement Clearing House (SURCH).</w:t>
      </w:r>
    </w:p>
    <w:p w14:paraId="04422537" w14:textId="77777777" w:rsidR="000646BE" w:rsidRDefault="000646BE" w:rsidP="00035430">
      <w:pPr>
        <w:spacing w:after="0"/>
        <w:rPr>
          <w:rFonts w:ascii="Times New Roman" w:hAnsi="Times New Roman" w:cs="Times New Roman"/>
          <w:sz w:val="24"/>
          <w:szCs w:val="24"/>
        </w:rPr>
      </w:pPr>
    </w:p>
    <w:p w14:paraId="157332A2" w14:textId="715DD126" w:rsidR="000646BE" w:rsidRPr="00035430" w:rsidRDefault="006F568E" w:rsidP="00035430">
      <w:pPr>
        <w:spacing w:after="0"/>
        <w:rPr>
          <w:rFonts w:ascii="Times New Roman" w:hAnsi="Times New Roman" w:cs="Times New Roman"/>
          <w:sz w:val="24"/>
          <w:szCs w:val="24"/>
        </w:rPr>
      </w:pPr>
      <w:r>
        <w:rPr>
          <w:rFonts w:ascii="Times New Roman" w:hAnsi="Times New Roman" w:cs="Times New Roman"/>
          <w:sz w:val="24"/>
          <w:szCs w:val="24"/>
        </w:rPr>
        <w:t xml:space="preserve">The [AGENCY] is dedicated to maximizing the return of unclaimed property to the citizens of our State.  During FY’25, [AGENCY] paid more than [$X] to [Y] claimants.  It is our </w:t>
      </w:r>
      <w:r w:rsidR="001C56DC">
        <w:rPr>
          <w:rFonts w:ascii="Times New Roman" w:hAnsi="Times New Roman" w:cs="Times New Roman"/>
          <w:sz w:val="24"/>
          <w:szCs w:val="24"/>
        </w:rPr>
        <w:t xml:space="preserve">hope </w:t>
      </w:r>
      <w:r w:rsidR="00717CC9">
        <w:rPr>
          <w:rFonts w:ascii="Times New Roman" w:hAnsi="Times New Roman" w:cs="Times New Roman"/>
          <w:sz w:val="24"/>
          <w:szCs w:val="24"/>
        </w:rPr>
        <w:t xml:space="preserve">that </w:t>
      </w:r>
      <w:r w:rsidR="004F0AE9">
        <w:rPr>
          <w:rFonts w:ascii="Times New Roman" w:hAnsi="Times New Roman" w:cs="Times New Roman"/>
          <w:sz w:val="24"/>
          <w:szCs w:val="24"/>
        </w:rPr>
        <w:t>our effectiveness in returning even greater amounts of unclaimed property can be facilitated through the enactment of this legislation.</w:t>
      </w:r>
    </w:p>
    <w:p w14:paraId="452D2B4C" w14:textId="77777777" w:rsidR="00035430" w:rsidRPr="00035430" w:rsidRDefault="00035430" w:rsidP="00035430">
      <w:pPr>
        <w:spacing w:after="0"/>
        <w:rPr>
          <w:rFonts w:ascii="Times New Roman" w:hAnsi="Times New Roman" w:cs="Times New Roman"/>
          <w:sz w:val="24"/>
          <w:szCs w:val="24"/>
        </w:rPr>
      </w:pPr>
    </w:p>
    <w:p w14:paraId="70E2CA17" w14:textId="71CD405B" w:rsidR="00035430" w:rsidRP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Millions of Americans work hard to accrue retirement savings they never see because their employer-sponsored retirement accounts didn't transfer after a job change or their former employer has gone out of business. Instead, hundreds of millions of dollars</w:t>
      </w:r>
      <w:r w:rsidR="000C42CA">
        <w:rPr>
          <w:rFonts w:ascii="Times New Roman" w:hAnsi="Times New Roman" w:cs="Times New Roman"/>
          <w:sz w:val="24"/>
          <w:szCs w:val="24"/>
        </w:rPr>
        <w:t xml:space="preserve"> </w:t>
      </w:r>
      <w:r w:rsidR="00F41EE1">
        <w:rPr>
          <w:rFonts w:ascii="Times New Roman" w:hAnsi="Times New Roman" w:cs="Times New Roman"/>
          <w:sz w:val="24"/>
          <w:szCs w:val="24"/>
        </w:rPr>
        <w:t>in unclaimed retirement di</w:t>
      </w:r>
      <w:r w:rsidR="00FF1250">
        <w:rPr>
          <w:rFonts w:ascii="Times New Roman" w:hAnsi="Times New Roman" w:cs="Times New Roman"/>
          <w:sz w:val="24"/>
          <w:szCs w:val="24"/>
        </w:rPr>
        <w:t>s</w:t>
      </w:r>
      <w:r w:rsidR="00F41EE1">
        <w:rPr>
          <w:rFonts w:ascii="Times New Roman" w:hAnsi="Times New Roman" w:cs="Times New Roman"/>
          <w:sz w:val="24"/>
          <w:szCs w:val="24"/>
        </w:rPr>
        <w:t>tribution</w:t>
      </w:r>
      <w:r w:rsidR="00FF1250">
        <w:rPr>
          <w:rFonts w:ascii="Times New Roman" w:hAnsi="Times New Roman" w:cs="Times New Roman"/>
          <w:sz w:val="24"/>
          <w:szCs w:val="24"/>
        </w:rPr>
        <w:t xml:space="preserve"> checks</w:t>
      </w:r>
      <w:r w:rsidRPr="00035430">
        <w:rPr>
          <w:rFonts w:ascii="Times New Roman" w:hAnsi="Times New Roman" w:cs="Times New Roman"/>
          <w:sz w:val="24"/>
          <w:szCs w:val="24"/>
        </w:rPr>
        <w:t xml:space="preserve"> </w:t>
      </w:r>
      <w:r w:rsidR="00FF1250">
        <w:rPr>
          <w:rFonts w:ascii="Times New Roman" w:hAnsi="Times New Roman" w:cs="Times New Roman"/>
          <w:sz w:val="24"/>
          <w:szCs w:val="24"/>
        </w:rPr>
        <w:t>owing</w:t>
      </w:r>
      <w:r w:rsidRPr="00035430">
        <w:rPr>
          <w:rFonts w:ascii="Times New Roman" w:hAnsi="Times New Roman" w:cs="Times New Roman"/>
          <w:sz w:val="24"/>
          <w:szCs w:val="24"/>
        </w:rPr>
        <w:t xml:space="preserve"> to workers and their families </w:t>
      </w:r>
      <w:r w:rsidR="00FF1250">
        <w:rPr>
          <w:rFonts w:ascii="Times New Roman" w:hAnsi="Times New Roman" w:cs="Times New Roman"/>
          <w:sz w:val="24"/>
          <w:szCs w:val="24"/>
        </w:rPr>
        <w:t xml:space="preserve">have gone </w:t>
      </w:r>
      <w:r w:rsidR="000C42CA">
        <w:rPr>
          <w:rFonts w:ascii="Times New Roman" w:hAnsi="Times New Roman" w:cs="Times New Roman"/>
          <w:sz w:val="24"/>
          <w:szCs w:val="24"/>
        </w:rPr>
        <w:t>uncashed and</w:t>
      </w:r>
      <w:r w:rsidR="00FF1250">
        <w:rPr>
          <w:rFonts w:ascii="Times New Roman" w:hAnsi="Times New Roman" w:cs="Times New Roman"/>
          <w:sz w:val="24"/>
          <w:szCs w:val="24"/>
        </w:rPr>
        <w:t xml:space="preserve"> </w:t>
      </w:r>
      <w:r w:rsidRPr="00035430">
        <w:rPr>
          <w:rFonts w:ascii="Times New Roman" w:hAnsi="Times New Roman" w:cs="Times New Roman"/>
          <w:sz w:val="24"/>
          <w:szCs w:val="24"/>
        </w:rPr>
        <w:t>are sitting in suspense accounts</w:t>
      </w:r>
      <w:r w:rsidR="00E962EE">
        <w:rPr>
          <w:rFonts w:ascii="Times New Roman" w:hAnsi="Times New Roman" w:cs="Times New Roman"/>
          <w:sz w:val="24"/>
          <w:szCs w:val="24"/>
        </w:rPr>
        <w:t>.</w:t>
      </w:r>
      <w:r w:rsidRPr="00035430">
        <w:rPr>
          <w:rFonts w:ascii="Times New Roman" w:hAnsi="Times New Roman" w:cs="Times New Roman"/>
          <w:sz w:val="24"/>
          <w:szCs w:val="24"/>
        </w:rPr>
        <w:t xml:space="preserve"> at large corporations that service retirement plans. </w:t>
      </w:r>
      <w:r w:rsidR="007D21CE">
        <w:rPr>
          <w:rFonts w:ascii="Times New Roman" w:hAnsi="Times New Roman" w:cs="Times New Roman"/>
          <w:sz w:val="24"/>
          <w:szCs w:val="24"/>
        </w:rPr>
        <w:t xml:space="preserve">An </w:t>
      </w:r>
      <w:r w:rsidR="000C42CA">
        <w:rPr>
          <w:rFonts w:ascii="Times New Roman" w:hAnsi="Times New Roman" w:cs="Times New Roman"/>
          <w:sz w:val="24"/>
          <w:szCs w:val="24"/>
        </w:rPr>
        <w:t>estimated</w:t>
      </w:r>
      <w:r w:rsidRPr="00035430">
        <w:rPr>
          <w:rFonts w:ascii="Times New Roman" w:hAnsi="Times New Roman" w:cs="Times New Roman"/>
          <w:sz w:val="24"/>
          <w:szCs w:val="24"/>
        </w:rPr>
        <w:t xml:space="preserve"> $1 billion in </w:t>
      </w:r>
      <w:r w:rsidR="007D21CE">
        <w:rPr>
          <w:rFonts w:ascii="Times New Roman" w:hAnsi="Times New Roman" w:cs="Times New Roman"/>
          <w:sz w:val="24"/>
          <w:szCs w:val="24"/>
        </w:rPr>
        <w:t xml:space="preserve">unclaimed </w:t>
      </w:r>
      <w:r w:rsidRPr="00035430">
        <w:rPr>
          <w:rFonts w:ascii="Times New Roman" w:hAnsi="Times New Roman" w:cs="Times New Roman"/>
          <w:sz w:val="24"/>
          <w:szCs w:val="24"/>
        </w:rPr>
        <w:t xml:space="preserve">retirement </w:t>
      </w:r>
      <w:r w:rsidR="007D21CE">
        <w:rPr>
          <w:rFonts w:ascii="Times New Roman" w:hAnsi="Times New Roman" w:cs="Times New Roman"/>
          <w:sz w:val="24"/>
          <w:szCs w:val="24"/>
        </w:rPr>
        <w:t>distributions are</w:t>
      </w:r>
      <w:r w:rsidRPr="00035430">
        <w:rPr>
          <w:rFonts w:ascii="Times New Roman" w:hAnsi="Times New Roman" w:cs="Times New Roman"/>
          <w:sz w:val="24"/>
          <w:szCs w:val="24"/>
        </w:rPr>
        <w:t xml:space="preserve"> currently unclaimed, with another $100 million in uncashed retirement distribution checks accumulating annually.</w:t>
      </w:r>
      <w:r w:rsidR="00302D70">
        <w:rPr>
          <w:rFonts w:ascii="Times New Roman" w:hAnsi="Times New Roman" w:cs="Times New Roman"/>
          <w:sz w:val="24"/>
          <w:szCs w:val="24"/>
        </w:rPr>
        <w:t xml:space="preserve">  While auto portability and other Congressional actions have helped with the problem, these solutions are primarily prospective and do not </w:t>
      </w:r>
      <w:r w:rsidR="000C42CA">
        <w:rPr>
          <w:rFonts w:ascii="Times New Roman" w:hAnsi="Times New Roman" w:cs="Times New Roman"/>
          <w:sz w:val="24"/>
          <w:szCs w:val="24"/>
        </w:rPr>
        <w:t xml:space="preserve">address the historical backlog or utilize the innovative outreach efforts of state programs to </w:t>
      </w:r>
      <w:r w:rsidR="00302D70">
        <w:rPr>
          <w:rFonts w:ascii="Times New Roman" w:hAnsi="Times New Roman" w:cs="Times New Roman"/>
          <w:sz w:val="24"/>
          <w:szCs w:val="24"/>
        </w:rPr>
        <w:t>resolve the</w:t>
      </w:r>
      <w:r w:rsidR="00BD3C45">
        <w:rPr>
          <w:rFonts w:ascii="Times New Roman" w:hAnsi="Times New Roman" w:cs="Times New Roman"/>
          <w:sz w:val="24"/>
          <w:szCs w:val="24"/>
        </w:rPr>
        <w:t xml:space="preserve"> unclaimed retirement benefits issue.</w:t>
      </w:r>
    </w:p>
    <w:p w14:paraId="476FB922" w14:textId="77777777" w:rsidR="00035430" w:rsidRPr="00035430" w:rsidRDefault="00035430" w:rsidP="00035430">
      <w:pPr>
        <w:spacing w:after="0"/>
        <w:rPr>
          <w:rFonts w:ascii="Times New Roman" w:hAnsi="Times New Roman" w:cs="Times New Roman"/>
          <w:sz w:val="24"/>
          <w:szCs w:val="24"/>
        </w:rPr>
      </w:pPr>
    </w:p>
    <w:p w14:paraId="241E3308" w14:textId="7F4F8935" w:rsidR="00035430" w:rsidRP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 xml:space="preserve">A key </w:t>
      </w:r>
      <w:r w:rsidR="00BD3C45">
        <w:rPr>
          <w:rFonts w:ascii="Times New Roman" w:hAnsi="Times New Roman" w:cs="Times New Roman"/>
          <w:sz w:val="24"/>
          <w:szCs w:val="24"/>
        </w:rPr>
        <w:t>obstacle</w:t>
      </w:r>
      <w:r w:rsidRPr="00035430">
        <w:rPr>
          <w:rFonts w:ascii="Times New Roman" w:hAnsi="Times New Roman" w:cs="Times New Roman"/>
          <w:sz w:val="24"/>
          <w:szCs w:val="24"/>
        </w:rPr>
        <w:t xml:space="preserve"> is that private sector retirement plans are governed by the Employee Retirement Income Security Act (ERISA), a federal law that </w:t>
      </w:r>
      <w:r w:rsidR="00BD3C45">
        <w:rPr>
          <w:rFonts w:ascii="Times New Roman" w:hAnsi="Times New Roman" w:cs="Times New Roman"/>
          <w:sz w:val="24"/>
          <w:szCs w:val="24"/>
        </w:rPr>
        <w:t xml:space="preserve">is generally viewed </w:t>
      </w:r>
      <w:r w:rsidR="000C42CA">
        <w:rPr>
          <w:rFonts w:ascii="Times New Roman" w:hAnsi="Times New Roman" w:cs="Times New Roman"/>
          <w:sz w:val="24"/>
          <w:szCs w:val="24"/>
        </w:rPr>
        <w:t xml:space="preserve">as </w:t>
      </w:r>
      <w:r w:rsidR="000C42CA" w:rsidRPr="00035430">
        <w:rPr>
          <w:rFonts w:ascii="Times New Roman" w:hAnsi="Times New Roman" w:cs="Times New Roman"/>
          <w:sz w:val="24"/>
          <w:szCs w:val="24"/>
        </w:rPr>
        <w:t>preempting</w:t>
      </w:r>
      <w:r w:rsidRPr="00035430">
        <w:rPr>
          <w:rFonts w:ascii="Times New Roman" w:hAnsi="Times New Roman" w:cs="Times New Roman"/>
          <w:sz w:val="24"/>
          <w:szCs w:val="24"/>
        </w:rPr>
        <w:t xml:space="preserve"> state laws, including those related to unclaimed property. This has led to a situation where, despite state unclaimed property programs' success in reuniting individuals with lost assets</w:t>
      </w:r>
      <w:r w:rsidR="002510A4">
        <w:rPr>
          <w:rFonts w:ascii="Times New Roman" w:hAnsi="Times New Roman" w:cs="Times New Roman"/>
          <w:sz w:val="24"/>
          <w:szCs w:val="24"/>
        </w:rPr>
        <w:t>, these</w:t>
      </w:r>
      <w:r w:rsidRPr="00035430">
        <w:rPr>
          <w:rFonts w:ascii="Times New Roman" w:hAnsi="Times New Roman" w:cs="Times New Roman"/>
          <w:sz w:val="24"/>
          <w:szCs w:val="24"/>
        </w:rPr>
        <w:t xml:space="preserve"> funds </w:t>
      </w:r>
      <w:r w:rsidR="000C42CA" w:rsidRPr="00035430">
        <w:rPr>
          <w:rFonts w:ascii="Times New Roman" w:hAnsi="Times New Roman" w:cs="Times New Roman"/>
          <w:sz w:val="24"/>
          <w:szCs w:val="24"/>
        </w:rPr>
        <w:t>have typically</w:t>
      </w:r>
      <w:r w:rsidR="002510A4">
        <w:rPr>
          <w:rFonts w:ascii="Times New Roman" w:hAnsi="Times New Roman" w:cs="Times New Roman"/>
          <w:sz w:val="24"/>
          <w:szCs w:val="24"/>
        </w:rPr>
        <w:t xml:space="preserve"> </w:t>
      </w:r>
      <w:r w:rsidRPr="00035430">
        <w:rPr>
          <w:rFonts w:ascii="Times New Roman" w:hAnsi="Times New Roman" w:cs="Times New Roman"/>
          <w:sz w:val="24"/>
          <w:szCs w:val="24"/>
        </w:rPr>
        <w:t xml:space="preserve">remained unclaimed </w:t>
      </w:r>
      <w:r w:rsidR="002510A4">
        <w:rPr>
          <w:rFonts w:ascii="Times New Roman" w:hAnsi="Times New Roman" w:cs="Times New Roman"/>
          <w:sz w:val="24"/>
          <w:szCs w:val="24"/>
        </w:rPr>
        <w:t xml:space="preserve">(and unpaid) </w:t>
      </w:r>
      <w:r w:rsidRPr="00035430">
        <w:rPr>
          <w:rFonts w:ascii="Times New Roman" w:hAnsi="Times New Roman" w:cs="Times New Roman"/>
          <w:sz w:val="24"/>
          <w:szCs w:val="24"/>
        </w:rPr>
        <w:t>within the plans.</w:t>
      </w:r>
    </w:p>
    <w:p w14:paraId="3598800A" w14:textId="77777777" w:rsidR="00035430" w:rsidRPr="00035430" w:rsidRDefault="00035430" w:rsidP="00035430">
      <w:pPr>
        <w:spacing w:after="0"/>
        <w:rPr>
          <w:rFonts w:ascii="Times New Roman" w:hAnsi="Times New Roman" w:cs="Times New Roman"/>
          <w:sz w:val="24"/>
          <w:szCs w:val="24"/>
        </w:rPr>
      </w:pPr>
    </w:p>
    <w:p w14:paraId="3674DA12" w14:textId="294FB82E" w:rsidR="00035430" w:rsidRP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lastRenderedPageBreak/>
        <w:t xml:space="preserve">State unclaimed property programs have </w:t>
      </w:r>
      <w:r w:rsidR="000C42CA" w:rsidRPr="00035430">
        <w:rPr>
          <w:rFonts w:ascii="Times New Roman" w:hAnsi="Times New Roman" w:cs="Times New Roman"/>
          <w:sz w:val="24"/>
          <w:szCs w:val="24"/>
        </w:rPr>
        <w:t>technical</w:t>
      </w:r>
      <w:r w:rsidRPr="00035430">
        <w:rPr>
          <w:rFonts w:ascii="Times New Roman" w:hAnsi="Times New Roman" w:cs="Times New Roman"/>
          <w:sz w:val="24"/>
          <w:szCs w:val="24"/>
        </w:rPr>
        <w:t xml:space="preserve"> expertise</w:t>
      </w:r>
      <w:r w:rsidR="000C42CA">
        <w:rPr>
          <w:rFonts w:ascii="Times New Roman" w:hAnsi="Times New Roman" w:cs="Times New Roman"/>
          <w:sz w:val="24"/>
          <w:szCs w:val="24"/>
        </w:rPr>
        <w:t>, dedicated staff,</w:t>
      </w:r>
      <w:r w:rsidRPr="00035430">
        <w:rPr>
          <w:rFonts w:ascii="Times New Roman" w:hAnsi="Times New Roman" w:cs="Times New Roman"/>
          <w:sz w:val="24"/>
          <w:szCs w:val="24"/>
        </w:rPr>
        <w:t xml:space="preserve"> and a long history of reuniting rightful owners with their abandoned property. All 50 states, the District of Columbia, and other U.S. territories operate successful unclaimed property programs that have, for example, returned </w:t>
      </w:r>
      <w:r w:rsidR="00B83D9F">
        <w:rPr>
          <w:rFonts w:ascii="Times New Roman" w:hAnsi="Times New Roman" w:cs="Times New Roman"/>
          <w:sz w:val="24"/>
          <w:szCs w:val="24"/>
        </w:rPr>
        <w:t xml:space="preserve">over </w:t>
      </w:r>
      <w:r w:rsidRPr="00035430">
        <w:rPr>
          <w:rFonts w:ascii="Times New Roman" w:hAnsi="Times New Roman" w:cs="Times New Roman"/>
          <w:sz w:val="24"/>
          <w:szCs w:val="24"/>
        </w:rPr>
        <w:t>a record-breaking $</w:t>
      </w:r>
      <w:r w:rsidR="00B83D9F">
        <w:rPr>
          <w:rFonts w:ascii="Times New Roman" w:hAnsi="Times New Roman" w:cs="Times New Roman"/>
          <w:sz w:val="24"/>
          <w:szCs w:val="24"/>
        </w:rPr>
        <w:t>9</w:t>
      </w:r>
      <w:r w:rsidRPr="00035430">
        <w:rPr>
          <w:rFonts w:ascii="Times New Roman" w:hAnsi="Times New Roman" w:cs="Times New Roman"/>
          <w:sz w:val="24"/>
          <w:szCs w:val="24"/>
        </w:rPr>
        <w:t xml:space="preserve"> billion to owners in </w:t>
      </w:r>
      <w:r w:rsidR="00B83D9F">
        <w:rPr>
          <w:rFonts w:ascii="Times New Roman" w:hAnsi="Times New Roman" w:cs="Times New Roman"/>
          <w:sz w:val="24"/>
          <w:szCs w:val="24"/>
        </w:rPr>
        <w:t>the last two fiscal years</w:t>
      </w:r>
      <w:r w:rsidRPr="00035430">
        <w:rPr>
          <w:rFonts w:ascii="Times New Roman" w:hAnsi="Times New Roman" w:cs="Times New Roman"/>
          <w:sz w:val="24"/>
          <w:szCs w:val="24"/>
        </w:rPr>
        <w:t>. States have developed powerful and effective methods for locating owners, including participation in the national database MissingMoney.com</w:t>
      </w:r>
      <w:r w:rsidR="00A3664E">
        <w:rPr>
          <w:rFonts w:ascii="Times New Roman" w:hAnsi="Times New Roman" w:cs="Times New Roman"/>
          <w:sz w:val="24"/>
          <w:szCs w:val="24"/>
        </w:rPr>
        <w:t xml:space="preserve"> </w:t>
      </w:r>
      <w:r w:rsidR="008E7B54">
        <w:rPr>
          <w:rFonts w:ascii="Times New Roman" w:hAnsi="Times New Roman" w:cs="Times New Roman"/>
          <w:sz w:val="24"/>
          <w:szCs w:val="24"/>
        </w:rPr>
        <w:t>(https://missingmoney.com)</w:t>
      </w:r>
      <w:r w:rsidRPr="00035430">
        <w:rPr>
          <w:rFonts w:ascii="Times New Roman" w:hAnsi="Times New Roman" w:cs="Times New Roman"/>
          <w:sz w:val="24"/>
          <w:szCs w:val="24"/>
        </w:rPr>
        <w:t>, cross-checking public databases, conducting extensive public outreach, and returning property with no fees</w:t>
      </w:r>
      <w:r w:rsidR="000D4A48">
        <w:rPr>
          <w:rFonts w:ascii="Times New Roman" w:hAnsi="Times New Roman" w:cs="Times New Roman"/>
          <w:sz w:val="24"/>
          <w:szCs w:val="24"/>
        </w:rPr>
        <w:t>--</w:t>
      </w:r>
      <w:r w:rsidRPr="00035430">
        <w:rPr>
          <w:rFonts w:ascii="Times New Roman" w:hAnsi="Times New Roman" w:cs="Times New Roman"/>
          <w:sz w:val="24"/>
          <w:szCs w:val="24"/>
        </w:rPr>
        <w:t xml:space="preserve"> in perpetuity. Retirement plan checks should not be treated differently than the other financial assets states </w:t>
      </w:r>
      <w:r w:rsidR="000D4A48">
        <w:rPr>
          <w:rFonts w:ascii="Times New Roman" w:hAnsi="Times New Roman" w:cs="Times New Roman"/>
          <w:sz w:val="24"/>
          <w:szCs w:val="24"/>
        </w:rPr>
        <w:t xml:space="preserve">that </w:t>
      </w:r>
      <w:r w:rsidRPr="00035430">
        <w:rPr>
          <w:rFonts w:ascii="Times New Roman" w:hAnsi="Times New Roman" w:cs="Times New Roman"/>
          <w:sz w:val="24"/>
          <w:szCs w:val="24"/>
        </w:rPr>
        <w:t>already successfully reunite with their owners.</w:t>
      </w:r>
    </w:p>
    <w:p w14:paraId="3BDEC798" w14:textId="77777777" w:rsidR="00035430" w:rsidRPr="00035430" w:rsidRDefault="00035430" w:rsidP="00035430">
      <w:pPr>
        <w:spacing w:after="0"/>
        <w:rPr>
          <w:rFonts w:ascii="Times New Roman" w:hAnsi="Times New Roman" w:cs="Times New Roman"/>
          <w:sz w:val="24"/>
          <w:szCs w:val="24"/>
        </w:rPr>
      </w:pPr>
    </w:p>
    <w:p w14:paraId="6C9BF100" w14:textId="77777777" w:rsidR="00035430" w:rsidRP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The States' Unclaimed Retirement Clearing House (SURCH) initiative offers a streamlined, no-cost solution for private sector retirement plan administrators to voluntarily transfer uncashed distribution checks to state programs. This centralized reporting entity eliminates the administrative burden on retirement plans and ensures seamless compliance with state requirements. To date, 47 states have signed on to join SURCH, demonstrating widespread support and readiness.</w:t>
      </w:r>
    </w:p>
    <w:p w14:paraId="35798496" w14:textId="77777777" w:rsidR="00035430" w:rsidRPr="00035430" w:rsidRDefault="00035430" w:rsidP="00035430">
      <w:pPr>
        <w:spacing w:after="0"/>
        <w:rPr>
          <w:rFonts w:ascii="Times New Roman" w:hAnsi="Times New Roman" w:cs="Times New Roman"/>
          <w:sz w:val="24"/>
          <w:szCs w:val="24"/>
        </w:rPr>
      </w:pPr>
    </w:p>
    <w:p w14:paraId="11E04470" w14:textId="77777777" w:rsid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The Unclaimed Retirement Rescue Plan will provide a crucial federal safe harbor, deeming plan administrators to have satisfied their ERISA fiduciary duties when they transfer unclaimed distributions through SURCH. This will significantly increase the likelihood of reuniting missing participants with their retirement savings, putting money back into the hands of your constituents and stimulating the economy.</w:t>
      </w:r>
    </w:p>
    <w:p w14:paraId="33EE37A5" w14:textId="77777777" w:rsidR="00756890" w:rsidRDefault="00756890" w:rsidP="00035430">
      <w:pPr>
        <w:spacing w:after="0"/>
        <w:rPr>
          <w:rFonts w:ascii="Times New Roman" w:hAnsi="Times New Roman" w:cs="Times New Roman"/>
          <w:sz w:val="24"/>
          <w:szCs w:val="24"/>
        </w:rPr>
      </w:pPr>
    </w:p>
    <w:p w14:paraId="2E2D3285" w14:textId="41CD4971" w:rsidR="00756890" w:rsidRDefault="00756890" w:rsidP="00035430">
      <w:pPr>
        <w:spacing w:after="0"/>
        <w:rPr>
          <w:rFonts w:ascii="Times New Roman" w:hAnsi="Times New Roman" w:cs="Times New Roman"/>
          <w:sz w:val="24"/>
          <w:szCs w:val="24"/>
        </w:rPr>
      </w:pPr>
      <w:r>
        <w:rPr>
          <w:rFonts w:ascii="Times New Roman" w:hAnsi="Times New Roman" w:cs="Times New Roman"/>
          <w:sz w:val="24"/>
          <w:szCs w:val="24"/>
        </w:rPr>
        <w:t xml:space="preserve">In your review of the legislation, the following points may be of </w:t>
      </w:r>
      <w:r w:rsidR="00B93242">
        <w:rPr>
          <w:rFonts w:ascii="Times New Roman" w:hAnsi="Times New Roman" w:cs="Times New Roman"/>
          <w:sz w:val="24"/>
          <w:szCs w:val="24"/>
        </w:rPr>
        <w:t>particular importance:</w:t>
      </w:r>
    </w:p>
    <w:p w14:paraId="7BB50551" w14:textId="77777777" w:rsidR="00B93242" w:rsidRDefault="00B93242" w:rsidP="00035430">
      <w:pPr>
        <w:spacing w:after="0"/>
        <w:rPr>
          <w:rFonts w:ascii="Times New Roman" w:hAnsi="Times New Roman" w:cs="Times New Roman"/>
          <w:sz w:val="24"/>
          <w:szCs w:val="24"/>
        </w:rPr>
      </w:pPr>
    </w:p>
    <w:p w14:paraId="6317CA7E" w14:textId="0C2C5E99" w:rsidR="00B93242" w:rsidRDefault="00B93242" w:rsidP="00B9324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transfer of custody of unclaimed plan distribution checks by a plan to the states is voluntary.  </w:t>
      </w:r>
      <w:r w:rsidR="007E197A">
        <w:rPr>
          <w:rFonts w:ascii="Times New Roman" w:hAnsi="Times New Roman" w:cs="Times New Roman"/>
          <w:sz w:val="24"/>
          <w:szCs w:val="24"/>
        </w:rPr>
        <w:t>Plans have other options for the disposition of these funds; however, there are a number of efficiencies offered by the</w:t>
      </w:r>
      <w:r w:rsidR="00175360">
        <w:rPr>
          <w:rFonts w:ascii="Times New Roman" w:hAnsi="Times New Roman" w:cs="Times New Roman"/>
          <w:sz w:val="24"/>
          <w:szCs w:val="24"/>
        </w:rPr>
        <w:t xml:space="preserve"> initiative that will make utilization attractive.</w:t>
      </w:r>
    </w:p>
    <w:p w14:paraId="2F4E1D3F" w14:textId="3584A03C" w:rsidR="00175360" w:rsidRDefault="00175360" w:rsidP="00B9324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Plans have </w:t>
      </w:r>
      <w:r w:rsidR="000F0177">
        <w:rPr>
          <w:rFonts w:ascii="Times New Roman" w:hAnsi="Times New Roman" w:cs="Times New Roman"/>
          <w:sz w:val="24"/>
          <w:szCs w:val="24"/>
        </w:rPr>
        <w:t>clearly communicated that they wish to gain the option of voluntary transfer of uncashed retirement plan distribution checks to the states</w:t>
      </w:r>
      <w:r w:rsidR="00DB28C7">
        <w:rPr>
          <w:rFonts w:ascii="Times New Roman" w:hAnsi="Times New Roman" w:cs="Times New Roman"/>
          <w:sz w:val="24"/>
          <w:szCs w:val="24"/>
        </w:rPr>
        <w:t>, as reflected by the recommendations of the ERISA Advisory Council, industry submissions to that body, and industry submissions to the Department of Labor.</w:t>
      </w:r>
    </w:p>
    <w:p w14:paraId="7C5D4909" w14:textId="40160FBC" w:rsidR="00B624F7" w:rsidRDefault="00B624F7" w:rsidP="00B9324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Department of Labor has communicated its determination that the states could support resolution of </w:t>
      </w:r>
      <w:r w:rsidR="00635FC3">
        <w:rPr>
          <w:rFonts w:ascii="Times New Roman" w:hAnsi="Times New Roman" w:cs="Times New Roman"/>
          <w:sz w:val="24"/>
          <w:szCs w:val="24"/>
        </w:rPr>
        <w:t>the lost participant problem and have supported the concept of voluntary plan transfer of checks to states under certain circumstances (see, e.g., U.S. Department of Labor Field Assistance Bulletin 2025-01),</w:t>
      </w:r>
    </w:p>
    <w:p w14:paraId="1E382332" w14:textId="689ACB36" w:rsidR="00EF0879" w:rsidRPr="000C42CA" w:rsidRDefault="00EF0879" w:rsidP="000C42C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legislation directs the Department of Labor to establish an operating and oversight framework for SURCH, ensuring that the program will operate consistent with ERISA and Department of Labor </w:t>
      </w:r>
      <w:r w:rsidR="00340333">
        <w:rPr>
          <w:rFonts w:ascii="Times New Roman" w:hAnsi="Times New Roman" w:cs="Times New Roman"/>
          <w:sz w:val="24"/>
          <w:szCs w:val="24"/>
        </w:rPr>
        <w:t>protocols.</w:t>
      </w:r>
    </w:p>
    <w:p w14:paraId="63AE3D46" w14:textId="77777777" w:rsidR="00035430" w:rsidRPr="00035430" w:rsidRDefault="00035430" w:rsidP="00035430">
      <w:pPr>
        <w:spacing w:after="0"/>
        <w:rPr>
          <w:rFonts w:ascii="Times New Roman" w:hAnsi="Times New Roman" w:cs="Times New Roman"/>
          <w:sz w:val="24"/>
          <w:szCs w:val="24"/>
        </w:rPr>
      </w:pPr>
    </w:p>
    <w:p w14:paraId="2E71964D" w14:textId="77777777" w:rsidR="00035430" w:rsidRP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 xml:space="preserve">We urge you to co-sponsor and support the passage of the Unclaimed Retirement Rescue Plan (H.R. </w:t>
      </w:r>
      <w:r w:rsidRPr="00035430">
        <w:rPr>
          <w:rFonts w:ascii="Times New Roman" w:hAnsi="Times New Roman" w:cs="Times New Roman"/>
          <w:sz w:val="24"/>
          <w:szCs w:val="24"/>
          <w:highlight w:val="yellow"/>
        </w:rPr>
        <w:t>[INSERT BILL NUMBER HERE]</w:t>
      </w:r>
      <w:r w:rsidRPr="00035430">
        <w:rPr>
          <w:rFonts w:ascii="Times New Roman" w:hAnsi="Times New Roman" w:cs="Times New Roman"/>
          <w:sz w:val="24"/>
          <w:szCs w:val="24"/>
        </w:rPr>
        <w:t xml:space="preserve">). This is a practical, fully-prepared solution that simply </w:t>
      </w:r>
      <w:r w:rsidRPr="00035430">
        <w:rPr>
          <w:rFonts w:ascii="Times New Roman" w:hAnsi="Times New Roman" w:cs="Times New Roman"/>
          <w:sz w:val="24"/>
          <w:szCs w:val="24"/>
        </w:rPr>
        <w:lastRenderedPageBreak/>
        <w:t>needs federal approval to move forward and ensure that retirement savings end up where they belong.</w:t>
      </w:r>
    </w:p>
    <w:p w14:paraId="569FC2B7" w14:textId="77777777" w:rsidR="00035430" w:rsidRPr="00035430" w:rsidRDefault="00035430" w:rsidP="00035430">
      <w:pPr>
        <w:spacing w:after="0"/>
        <w:rPr>
          <w:rFonts w:ascii="Times New Roman" w:hAnsi="Times New Roman" w:cs="Times New Roman"/>
          <w:sz w:val="24"/>
          <w:szCs w:val="24"/>
        </w:rPr>
      </w:pPr>
    </w:p>
    <w:p w14:paraId="49FDCFE7" w14:textId="77777777" w:rsidR="00035430" w:rsidRPr="00035430"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 xml:space="preserve">I appreciate your consideration in this matter. If you have any questions, please have your staff contact </w:t>
      </w:r>
      <w:r w:rsidRPr="00035430">
        <w:rPr>
          <w:rFonts w:ascii="Times New Roman" w:hAnsi="Times New Roman" w:cs="Times New Roman"/>
          <w:sz w:val="24"/>
          <w:szCs w:val="24"/>
          <w:highlight w:val="yellow"/>
        </w:rPr>
        <w:t>[NAME]</w:t>
      </w:r>
      <w:r w:rsidRPr="00035430">
        <w:rPr>
          <w:rFonts w:ascii="Times New Roman" w:hAnsi="Times New Roman" w:cs="Times New Roman"/>
          <w:sz w:val="24"/>
          <w:szCs w:val="24"/>
        </w:rPr>
        <w:t xml:space="preserve"> in my office at </w:t>
      </w:r>
      <w:r w:rsidRPr="00035430">
        <w:rPr>
          <w:rFonts w:ascii="Times New Roman" w:hAnsi="Times New Roman" w:cs="Times New Roman"/>
          <w:sz w:val="24"/>
          <w:szCs w:val="24"/>
          <w:highlight w:val="yellow"/>
        </w:rPr>
        <w:t>[CONTACT INFO]</w:t>
      </w:r>
      <w:r w:rsidRPr="00035430">
        <w:rPr>
          <w:rFonts w:ascii="Times New Roman" w:hAnsi="Times New Roman" w:cs="Times New Roman"/>
          <w:sz w:val="24"/>
          <w:szCs w:val="24"/>
        </w:rPr>
        <w:t>.</w:t>
      </w:r>
    </w:p>
    <w:p w14:paraId="291DC090" w14:textId="77777777" w:rsidR="00035430" w:rsidRPr="00035430" w:rsidRDefault="00035430" w:rsidP="00035430">
      <w:pPr>
        <w:spacing w:after="0"/>
        <w:rPr>
          <w:rFonts w:ascii="Times New Roman" w:hAnsi="Times New Roman" w:cs="Times New Roman"/>
          <w:sz w:val="24"/>
          <w:szCs w:val="24"/>
        </w:rPr>
      </w:pPr>
    </w:p>
    <w:p w14:paraId="6C611C55" w14:textId="75712083" w:rsidR="002F0FBE"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rPr>
        <w:t>Sincerely,</w:t>
      </w:r>
    </w:p>
    <w:p w14:paraId="66CE4C64" w14:textId="77777777" w:rsidR="00035430" w:rsidRDefault="00035430" w:rsidP="00035430">
      <w:pPr>
        <w:spacing w:after="0"/>
        <w:rPr>
          <w:rFonts w:ascii="Times New Roman" w:hAnsi="Times New Roman" w:cs="Times New Roman"/>
          <w:sz w:val="24"/>
          <w:szCs w:val="24"/>
        </w:rPr>
      </w:pPr>
    </w:p>
    <w:p w14:paraId="488AAA99" w14:textId="77777777" w:rsidR="00035430" w:rsidRPr="00035430" w:rsidRDefault="00035430" w:rsidP="00035430">
      <w:pPr>
        <w:spacing w:after="0"/>
        <w:rPr>
          <w:rFonts w:ascii="Times New Roman" w:hAnsi="Times New Roman" w:cs="Times New Roman"/>
          <w:sz w:val="24"/>
          <w:szCs w:val="24"/>
          <w:highlight w:val="yellow"/>
        </w:rPr>
      </w:pPr>
      <w:r w:rsidRPr="00035430">
        <w:rPr>
          <w:rFonts w:ascii="Times New Roman" w:hAnsi="Times New Roman" w:cs="Times New Roman"/>
          <w:sz w:val="24"/>
          <w:szCs w:val="24"/>
          <w:highlight w:val="yellow"/>
        </w:rPr>
        <w:t>[YOUR NAME/TITLE]</w:t>
      </w:r>
    </w:p>
    <w:p w14:paraId="55539061" w14:textId="0ABF8E5F" w:rsidR="00035430" w:rsidRPr="009849EB" w:rsidRDefault="00035430" w:rsidP="00035430">
      <w:pPr>
        <w:spacing w:after="0"/>
        <w:rPr>
          <w:rFonts w:ascii="Times New Roman" w:hAnsi="Times New Roman" w:cs="Times New Roman"/>
          <w:sz w:val="24"/>
          <w:szCs w:val="24"/>
        </w:rPr>
      </w:pPr>
      <w:r w:rsidRPr="00035430">
        <w:rPr>
          <w:rFonts w:ascii="Times New Roman" w:hAnsi="Times New Roman" w:cs="Times New Roman"/>
          <w:sz w:val="24"/>
          <w:szCs w:val="24"/>
          <w:highlight w:val="yellow"/>
        </w:rPr>
        <w:t>[STATE AND AGENCY]</w:t>
      </w:r>
    </w:p>
    <w:sectPr w:rsidR="00035430" w:rsidRPr="00984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107"/>
    <w:multiLevelType w:val="hybridMultilevel"/>
    <w:tmpl w:val="3F6808F8"/>
    <w:lvl w:ilvl="0" w:tplc="E666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34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88"/>
    <w:rsid w:val="0000721D"/>
    <w:rsid w:val="000170D0"/>
    <w:rsid w:val="0003236B"/>
    <w:rsid w:val="00035430"/>
    <w:rsid w:val="000646BE"/>
    <w:rsid w:val="000A1ED6"/>
    <w:rsid w:val="000B0B89"/>
    <w:rsid w:val="000C42CA"/>
    <w:rsid w:val="000C45A9"/>
    <w:rsid w:val="000D4A48"/>
    <w:rsid w:val="000E0E1D"/>
    <w:rsid w:val="000F0177"/>
    <w:rsid w:val="0010321D"/>
    <w:rsid w:val="00175360"/>
    <w:rsid w:val="00192CA1"/>
    <w:rsid w:val="001A3A2F"/>
    <w:rsid w:val="001A4761"/>
    <w:rsid w:val="001C1451"/>
    <w:rsid w:val="001C56DC"/>
    <w:rsid w:val="002147D0"/>
    <w:rsid w:val="002510A4"/>
    <w:rsid w:val="00266B6F"/>
    <w:rsid w:val="002F0FBE"/>
    <w:rsid w:val="002F1AD3"/>
    <w:rsid w:val="00302D70"/>
    <w:rsid w:val="003330E5"/>
    <w:rsid w:val="00337A09"/>
    <w:rsid w:val="00340333"/>
    <w:rsid w:val="003B5BC9"/>
    <w:rsid w:val="003C1F6D"/>
    <w:rsid w:val="003C2BC9"/>
    <w:rsid w:val="003C6888"/>
    <w:rsid w:val="004542D6"/>
    <w:rsid w:val="00457F01"/>
    <w:rsid w:val="00462D9A"/>
    <w:rsid w:val="004726F2"/>
    <w:rsid w:val="0048468B"/>
    <w:rsid w:val="00497EA6"/>
    <w:rsid w:val="004F0AE9"/>
    <w:rsid w:val="005063C1"/>
    <w:rsid w:val="0052095B"/>
    <w:rsid w:val="005B2ACD"/>
    <w:rsid w:val="005B73DF"/>
    <w:rsid w:val="005D2D5F"/>
    <w:rsid w:val="005F55BD"/>
    <w:rsid w:val="005F5926"/>
    <w:rsid w:val="00635FC3"/>
    <w:rsid w:val="00636D4A"/>
    <w:rsid w:val="00653C2D"/>
    <w:rsid w:val="00672B22"/>
    <w:rsid w:val="006E25C3"/>
    <w:rsid w:val="006F568E"/>
    <w:rsid w:val="00702B2E"/>
    <w:rsid w:val="00717CC9"/>
    <w:rsid w:val="007213D3"/>
    <w:rsid w:val="00756890"/>
    <w:rsid w:val="007C7E6E"/>
    <w:rsid w:val="007D21CE"/>
    <w:rsid w:val="007E197A"/>
    <w:rsid w:val="007E7814"/>
    <w:rsid w:val="0089062B"/>
    <w:rsid w:val="00893B25"/>
    <w:rsid w:val="008B576D"/>
    <w:rsid w:val="008C0D3B"/>
    <w:rsid w:val="008D22FF"/>
    <w:rsid w:val="008E300E"/>
    <w:rsid w:val="008E7B54"/>
    <w:rsid w:val="008E7C4B"/>
    <w:rsid w:val="009642C0"/>
    <w:rsid w:val="009726FA"/>
    <w:rsid w:val="00976D2B"/>
    <w:rsid w:val="009849EB"/>
    <w:rsid w:val="00A3664E"/>
    <w:rsid w:val="00A716C1"/>
    <w:rsid w:val="00A85202"/>
    <w:rsid w:val="00AA0FE6"/>
    <w:rsid w:val="00AD625D"/>
    <w:rsid w:val="00AE35D6"/>
    <w:rsid w:val="00AE6137"/>
    <w:rsid w:val="00B03E72"/>
    <w:rsid w:val="00B24998"/>
    <w:rsid w:val="00B42747"/>
    <w:rsid w:val="00B55C57"/>
    <w:rsid w:val="00B624F7"/>
    <w:rsid w:val="00B8163B"/>
    <w:rsid w:val="00B83D9F"/>
    <w:rsid w:val="00B93242"/>
    <w:rsid w:val="00BD3C45"/>
    <w:rsid w:val="00BF5515"/>
    <w:rsid w:val="00C3255C"/>
    <w:rsid w:val="00C33138"/>
    <w:rsid w:val="00C810B3"/>
    <w:rsid w:val="00C82A53"/>
    <w:rsid w:val="00C950CD"/>
    <w:rsid w:val="00D12BBA"/>
    <w:rsid w:val="00D5025C"/>
    <w:rsid w:val="00D50A05"/>
    <w:rsid w:val="00DB28C7"/>
    <w:rsid w:val="00DB5A6C"/>
    <w:rsid w:val="00DE6939"/>
    <w:rsid w:val="00DF4FF5"/>
    <w:rsid w:val="00DF57DE"/>
    <w:rsid w:val="00DF6541"/>
    <w:rsid w:val="00E41125"/>
    <w:rsid w:val="00E65583"/>
    <w:rsid w:val="00E962EE"/>
    <w:rsid w:val="00EA047C"/>
    <w:rsid w:val="00EC3BFD"/>
    <w:rsid w:val="00ED1535"/>
    <w:rsid w:val="00EE21C7"/>
    <w:rsid w:val="00EE31A6"/>
    <w:rsid w:val="00EF0879"/>
    <w:rsid w:val="00EF45D3"/>
    <w:rsid w:val="00F324EC"/>
    <w:rsid w:val="00F41EE1"/>
    <w:rsid w:val="00FA57E6"/>
    <w:rsid w:val="00FB749B"/>
    <w:rsid w:val="00FF1250"/>
    <w:rsid w:val="00FF602A"/>
    <w:rsid w:val="521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398F"/>
  <w15:docId w15:val="{CFC6E031-92FC-9440-B268-DFA4B694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1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313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7E6E"/>
    <w:rPr>
      <w:sz w:val="16"/>
      <w:szCs w:val="16"/>
    </w:rPr>
  </w:style>
  <w:style w:type="paragraph" w:styleId="CommentText">
    <w:name w:val="annotation text"/>
    <w:basedOn w:val="Normal"/>
    <w:link w:val="CommentTextChar"/>
    <w:uiPriority w:val="99"/>
    <w:semiHidden/>
    <w:unhideWhenUsed/>
    <w:rsid w:val="007C7E6E"/>
    <w:pPr>
      <w:spacing w:line="240" w:lineRule="auto"/>
    </w:pPr>
    <w:rPr>
      <w:sz w:val="20"/>
      <w:szCs w:val="20"/>
    </w:rPr>
  </w:style>
  <w:style w:type="character" w:customStyle="1" w:styleId="CommentTextChar">
    <w:name w:val="Comment Text Char"/>
    <w:basedOn w:val="DefaultParagraphFont"/>
    <w:link w:val="CommentText"/>
    <w:uiPriority w:val="99"/>
    <w:semiHidden/>
    <w:rsid w:val="007C7E6E"/>
    <w:rPr>
      <w:sz w:val="20"/>
      <w:szCs w:val="20"/>
    </w:rPr>
  </w:style>
  <w:style w:type="paragraph" w:styleId="CommentSubject">
    <w:name w:val="annotation subject"/>
    <w:basedOn w:val="CommentText"/>
    <w:next w:val="CommentText"/>
    <w:link w:val="CommentSubjectChar"/>
    <w:uiPriority w:val="99"/>
    <w:semiHidden/>
    <w:unhideWhenUsed/>
    <w:rsid w:val="007C7E6E"/>
    <w:rPr>
      <w:b/>
      <w:bCs/>
    </w:rPr>
  </w:style>
  <w:style w:type="character" w:customStyle="1" w:styleId="CommentSubjectChar">
    <w:name w:val="Comment Subject Char"/>
    <w:basedOn w:val="CommentTextChar"/>
    <w:link w:val="CommentSubject"/>
    <w:uiPriority w:val="99"/>
    <w:semiHidden/>
    <w:rsid w:val="007C7E6E"/>
    <w:rPr>
      <w:b/>
      <w:bCs/>
      <w:sz w:val="20"/>
      <w:szCs w:val="20"/>
    </w:rPr>
  </w:style>
  <w:style w:type="paragraph" w:styleId="Revision">
    <w:name w:val="Revision"/>
    <w:hidden/>
    <w:uiPriority w:val="99"/>
    <w:semiHidden/>
    <w:rsid w:val="00B03E72"/>
    <w:pPr>
      <w:spacing w:after="0" w:line="240" w:lineRule="auto"/>
    </w:pPr>
  </w:style>
  <w:style w:type="paragraph" w:styleId="ListParagraph">
    <w:name w:val="List Paragraph"/>
    <w:basedOn w:val="Normal"/>
    <w:uiPriority w:val="34"/>
    <w:qFormat/>
    <w:rsid w:val="00B93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938582">
      <w:bodyDiv w:val="1"/>
      <w:marLeft w:val="0"/>
      <w:marRight w:val="0"/>
      <w:marTop w:val="0"/>
      <w:marBottom w:val="0"/>
      <w:divBdr>
        <w:top w:val="none" w:sz="0" w:space="0" w:color="auto"/>
        <w:left w:val="none" w:sz="0" w:space="0" w:color="auto"/>
        <w:bottom w:val="none" w:sz="0" w:space="0" w:color="auto"/>
        <w:right w:val="none" w:sz="0" w:space="0" w:color="auto"/>
      </w:divBdr>
    </w:div>
    <w:div w:id="1868642312">
      <w:bodyDiv w:val="1"/>
      <w:marLeft w:val="0"/>
      <w:marRight w:val="0"/>
      <w:marTop w:val="0"/>
      <w:marBottom w:val="0"/>
      <w:divBdr>
        <w:top w:val="none" w:sz="0" w:space="0" w:color="auto"/>
        <w:left w:val="none" w:sz="0" w:space="0" w:color="auto"/>
        <w:bottom w:val="none" w:sz="0" w:space="0" w:color="auto"/>
        <w:right w:val="none" w:sz="0" w:space="0" w:color="auto"/>
      </w:divBdr>
    </w:div>
    <w:div w:id="19535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3086E3E3A74469D89FB761DC97AA6" ma:contentTypeVersion="10" ma:contentTypeDescription="Create a new document." ma:contentTypeScope="" ma:versionID="7eedef64811a6c16bfd003bd82f15324">
  <xsd:schema xmlns:xsd="http://www.w3.org/2001/XMLSchema" xmlns:xs="http://www.w3.org/2001/XMLSchema" xmlns:p="http://schemas.microsoft.com/office/2006/metadata/properties" xmlns:ns2="e1fdfbe1-9f4f-4ff6-a786-87b35baf8650" xmlns:ns3="37ebbe5c-512f-4c09-a46b-15f363fdac91" targetNamespace="http://schemas.microsoft.com/office/2006/metadata/properties" ma:root="true" ma:fieldsID="aa1269834a497cbc50f1941a3b100356" ns2:_="" ns3:_="">
    <xsd:import namespace="e1fdfbe1-9f4f-4ff6-a786-87b35baf8650"/>
    <xsd:import namespace="37ebbe5c-512f-4c09-a46b-15f363fda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be1-9f4f-4ff6-a786-87b35baf8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bbe5c-512f-4c09-a46b-15f363fdac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DCCC7-6BED-442B-B987-0A17398B34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11BF7-6115-4C2A-BF9F-52AFF8229E39}">
  <ds:schemaRefs>
    <ds:schemaRef ds:uri="http://schemas.microsoft.com/sharepoint/v3/contenttype/forms"/>
  </ds:schemaRefs>
</ds:datastoreItem>
</file>

<file path=customXml/itemProps3.xml><?xml version="1.0" encoding="utf-8"?>
<ds:datastoreItem xmlns:ds="http://schemas.openxmlformats.org/officeDocument/2006/customXml" ds:itemID="{5CDFE690-1F99-492A-AE4E-91ADE4635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be1-9f4f-4ff6-a786-87b35baf8650"/>
    <ds:schemaRef ds:uri="37ebbe5c-512f-4c09-a46b-15f363fda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R. Heern</dc:creator>
  <cp:lastModifiedBy>Jeremy Dawson</cp:lastModifiedBy>
  <cp:revision>2</cp:revision>
  <dcterms:created xsi:type="dcterms:W3CDTF">2025-09-08T18:00:00Z</dcterms:created>
  <dcterms:modified xsi:type="dcterms:W3CDTF">2025-09-08T18:00:00Z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0x0101009DF3086E3E3A74469D89FB761DC97AA6</vt:lpwstr>
  </property>
</Properties>
</file>