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8FD9" w14:textId="77777777" w:rsidR="00653C2D" w:rsidRP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make the letter appropriate for the Senate or House version, or to add state facts and detail]</w:t>
      </w:r>
    </w:p>
    <w:p w14:paraId="110C598B" w14:textId="4DDAEACF" w:rsidR="003C6888" w:rsidRPr="009849EB" w:rsidRDefault="00D57263" w:rsidP="00E65583">
      <w:pPr>
        <w:spacing w:after="0"/>
        <w:jc w:val="center"/>
        <w:rPr>
          <w:rFonts w:ascii="Times New Roman" w:hAnsi="Times New Roman" w:cs="Times New Roman"/>
          <w:sz w:val="24"/>
          <w:szCs w:val="24"/>
        </w:rPr>
      </w:pPr>
      <w:r>
        <w:rPr>
          <w:rFonts w:ascii="Times New Roman" w:hAnsi="Times New Roman" w:cs="Times New Roman"/>
          <w:sz w:val="24"/>
          <w:szCs w:val="24"/>
        </w:rPr>
        <w:t>July __, 2022</w:t>
      </w:r>
    </w:p>
    <w:p w14:paraId="21D3D794" w14:textId="77777777" w:rsidR="003C6888" w:rsidRPr="009849EB" w:rsidRDefault="003C6888" w:rsidP="00E65583">
      <w:pPr>
        <w:spacing w:after="0"/>
        <w:rPr>
          <w:rFonts w:ascii="Times New Roman" w:hAnsi="Times New Roman" w:cs="Times New Roman"/>
          <w:sz w:val="24"/>
          <w:szCs w:val="24"/>
        </w:rPr>
      </w:pPr>
    </w:p>
    <w:p w14:paraId="57021770" w14:textId="77777777" w:rsidR="003C6888" w:rsidRPr="009849EB" w:rsidRDefault="00653C2D" w:rsidP="00E65583">
      <w:pPr>
        <w:spacing w:after="0"/>
        <w:rPr>
          <w:rFonts w:ascii="Times New Roman" w:hAnsi="Times New Roman" w:cs="Times New Roman"/>
          <w:sz w:val="24"/>
          <w:szCs w:val="24"/>
        </w:rPr>
      </w:pPr>
      <w:r>
        <w:rPr>
          <w:rFonts w:ascii="Times New Roman" w:hAnsi="Times New Roman" w:cs="Times New Roman"/>
          <w:sz w:val="24"/>
          <w:szCs w:val="24"/>
        </w:rPr>
        <w:t>[</w:t>
      </w:r>
      <w:r w:rsidR="009849EB"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064A1941"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Senate</w:t>
      </w:r>
    </w:p>
    <w:p w14:paraId="63B785DD"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______Senate Office Building</w:t>
      </w:r>
    </w:p>
    <w:p w14:paraId="1297526B" w14:textId="77777777"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 DC 20510</w:t>
      </w:r>
    </w:p>
    <w:p w14:paraId="52419242" w14:textId="77777777" w:rsidR="009849EB" w:rsidRPr="009849EB" w:rsidRDefault="009849EB" w:rsidP="00E65583">
      <w:pPr>
        <w:spacing w:after="0"/>
        <w:rPr>
          <w:rFonts w:ascii="Times New Roman" w:hAnsi="Times New Roman" w:cs="Times New Roman"/>
          <w:sz w:val="24"/>
          <w:szCs w:val="24"/>
        </w:rPr>
      </w:pPr>
    </w:p>
    <w:p w14:paraId="3894E171"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Or </w:t>
      </w:r>
    </w:p>
    <w:p w14:paraId="4299825E" w14:textId="77777777" w:rsidR="009849EB" w:rsidRPr="009849EB" w:rsidRDefault="009849EB" w:rsidP="00E65583">
      <w:pPr>
        <w:spacing w:after="0"/>
        <w:rPr>
          <w:rFonts w:ascii="Times New Roman" w:hAnsi="Times New Roman" w:cs="Times New Roman"/>
          <w:sz w:val="24"/>
          <w:szCs w:val="24"/>
        </w:rPr>
      </w:pPr>
    </w:p>
    <w:p w14:paraId="162B3395"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The Honorable _______</w:t>
      </w:r>
    </w:p>
    <w:p w14:paraId="12669008"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House of Representatives</w:t>
      </w:r>
    </w:p>
    <w:p w14:paraId="03B03F87" w14:textId="77777777" w:rsidR="009849EB" w:rsidRPr="009849EB" w:rsidRDefault="00653C2D"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 </w:t>
      </w:r>
      <w:r w:rsidR="009849EB" w:rsidRPr="009849EB">
        <w:rPr>
          <w:rFonts w:ascii="Times New Roman" w:hAnsi="Times New Roman" w:cs="Times New Roman"/>
          <w:sz w:val="24"/>
          <w:szCs w:val="24"/>
        </w:rPr>
        <w:t>______ House Office Building</w:t>
      </w:r>
    </w:p>
    <w:p w14:paraId="1B81CF80"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 DC 20515</w:t>
      </w:r>
      <w:r w:rsidR="00653C2D">
        <w:rPr>
          <w:rFonts w:ascii="Times New Roman" w:hAnsi="Times New Roman" w:cs="Times New Roman"/>
          <w:sz w:val="24"/>
          <w:szCs w:val="24"/>
        </w:rPr>
        <w:t>]</w:t>
      </w:r>
    </w:p>
    <w:p w14:paraId="5E02107B" w14:textId="77777777" w:rsidR="003C6888" w:rsidRPr="009849EB" w:rsidRDefault="003C6888" w:rsidP="00E65583">
      <w:pPr>
        <w:spacing w:after="0"/>
        <w:rPr>
          <w:rFonts w:ascii="Times New Roman" w:hAnsi="Times New Roman" w:cs="Times New Roman"/>
          <w:sz w:val="24"/>
          <w:szCs w:val="24"/>
        </w:rPr>
      </w:pPr>
    </w:p>
    <w:p w14:paraId="103F1441"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5EF8C5B9"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Dear </w:t>
      </w:r>
      <w:r w:rsidR="00653C2D">
        <w:rPr>
          <w:rFonts w:ascii="Times New Roman" w:hAnsi="Times New Roman" w:cs="Times New Roman"/>
          <w:sz w:val="24"/>
          <w:szCs w:val="24"/>
        </w:rPr>
        <w:t>[</w:t>
      </w:r>
      <w:r w:rsidRPr="009849EB">
        <w:rPr>
          <w:rFonts w:ascii="Times New Roman" w:hAnsi="Times New Roman" w:cs="Times New Roman"/>
          <w:sz w:val="24"/>
          <w:szCs w:val="24"/>
        </w:rPr>
        <w:t>Senator</w:t>
      </w:r>
      <w:r w:rsidR="009849EB" w:rsidRPr="009849EB">
        <w:rPr>
          <w:rFonts w:ascii="Times New Roman" w:hAnsi="Times New Roman" w:cs="Times New Roman"/>
          <w:sz w:val="24"/>
          <w:szCs w:val="24"/>
        </w:rPr>
        <w:t>/Representative</w:t>
      </w:r>
      <w:r w:rsidR="00653C2D">
        <w:rPr>
          <w:rFonts w:ascii="Times New Roman" w:hAnsi="Times New Roman" w:cs="Times New Roman"/>
          <w:sz w:val="24"/>
          <w:szCs w:val="24"/>
        </w:rPr>
        <w:t>]</w:t>
      </w:r>
      <w:r w:rsidR="009849EB" w:rsidRPr="009849EB">
        <w:rPr>
          <w:rFonts w:ascii="Times New Roman" w:hAnsi="Times New Roman" w:cs="Times New Roman"/>
          <w:sz w:val="24"/>
          <w:szCs w:val="24"/>
        </w:rPr>
        <w:t xml:space="preserve"> </w:t>
      </w:r>
      <w:r w:rsidRPr="009849EB">
        <w:rPr>
          <w:rFonts w:ascii="Times New Roman" w:hAnsi="Times New Roman" w:cs="Times New Roman"/>
          <w:sz w:val="24"/>
          <w:szCs w:val="24"/>
        </w:rPr>
        <w:t>_____,</w:t>
      </w:r>
    </w:p>
    <w:p w14:paraId="08C62852" w14:textId="77777777" w:rsidR="003C6888" w:rsidRPr="009849EB" w:rsidRDefault="003C6888" w:rsidP="00E65583">
      <w:pPr>
        <w:spacing w:after="0"/>
        <w:rPr>
          <w:rFonts w:ascii="Times New Roman" w:hAnsi="Times New Roman" w:cs="Times New Roman"/>
          <w:sz w:val="24"/>
          <w:szCs w:val="24"/>
        </w:rPr>
      </w:pPr>
    </w:p>
    <w:p w14:paraId="35058AA9" w14:textId="3B36D1D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On behalf of [</w:t>
      </w:r>
      <w:r w:rsidR="00E65583" w:rsidRPr="009849EB">
        <w:rPr>
          <w:rFonts w:ascii="Times New Roman" w:hAnsi="Times New Roman" w:cs="Times New Roman"/>
          <w:sz w:val="24"/>
          <w:szCs w:val="24"/>
        </w:rPr>
        <w:t xml:space="preserve">include </w:t>
      </w:r>
      <w:r w:rsidRPr="009849EB">
        <w:rPr>
          <w:rFonts w:ascii="Times New Roman" w:hAnsi="Times New Roman" w:cs="Times New Roman"/>
          <w:sz w:val="24"/>
          <w:szCs w:val="24"/>
        </w:rPr>
        <w:t xml:space="preserve">your organization, such as your state or ABLE Plan], I write to ask </w:t>
      </w:r>
      <w:r w:rsidR="009849EB" w:rsidRPr="009849EB">
        <w:rPr>
          <w:rFonts w:ascii="Times New Roman" w:hAnsi="Times New Roman" w:cs="Times New Roman"/>
          <w:sz w:val="24"/>
          <w:szCs w:val="24"/>
        </w:rPr>
        <w:t xml:space="preserve">you to consider cosponsoring [S. </w:t>
      </w:r>
      <w:r w:rsidR="008F08D1">
        <w:rPr>
          <w:rFonts w:ascii="Times New Roman" w:hAnsi="Times New Roman" w:cs="Times New Roman"/>
          <w:sz w:val="24"/>
          <w:szCs w:val="24"/>
        </w:rPr>
        <w:t>331</w:t>
      </w:r>
      <w:r w:rsidR="009849EB" w:rsidRPr="009849EB">
        <w:rPr>
          <w:rFonts w:ascii="Times New Roman" w:hAnsi="Times New Roman" w:cs="Times New Roman"/>
          <w:sz w:val="24"/>
          <w:szCs w:val="24"/>
        </w:rPr>
        <w:t>/H.R. 1</w:t>
      </w:r>
      <w:r w:rsidR="008F08D1">
        <w:rPr>
          <w:rFonts w:ascii="Times New Roman" w:hAnsi="Times New Roman" w:cs="Times New Roman"/>
          <w:sz w:val="24"/>
          <w:szCs w:val="24"/>
        </w:rPr>
        <w:t>219</w:t>
      </w:r>
      <w:r w:rsidR="009849EB" w:rsidRPr="009849EB">
        <w:rPr>
          <w:rFonts w:ascii="Times New Roman" w:hAnsi="Times New Roman" w:cs="Times New Roman"/>
          <w:sz w:val="24"/>
          <w:szCs w:val="24"/>
        </w:rPr>
        <w:t xml:space="preserve">], the </w:t>
      </w:r>
      <w:r w:rsidRPr="009849EB">
        <w:rPr>
          <w:rFonts w:ascii="Times New Roman" w:hAnsi="Times New Roman" w:cs="Times New Roman"/>
          <w:sz w:val="24"/>
          <w:szCs w:val="24"/>
        </w:rPr>
        <w:t xml:space="preserve">ABLE Age Adjustment Act, introduced by </w:t>
      </w:r>
      <w:bookmarkStart w:id="0" w:name="_Hlk3551690"/>
      <w:r w:rsidR="009849EB" w:rsidRPr="009849EB">
        <w:rPr>
          <w:rFonts w:ascii="Times New Roman" w:hAnsi="Times New Roman" w:cs="Times New Roman"/>
          <w:sz w:val="24"/>
          <w:szCs w:val="24"/>
        </w:rPr>
        <w:t>[</w:t>
      </w:r>
      <w:r w:rsidRPr="009849EB">
        <w:rPr>
          <w:rFonts w:ascii="Times New Roman" w:hAnsi="Times New Roman" w:cs="Times New Roman"/>
          <w:sz w:val="24"/>
          <w:szCs w:val="24"/>
        </w:rPr>
        <w:t xml:space="preserve">Senator </w:t>
      </w:r>
      <w:r w:rsidR="00653C2D">
        <w:rPr>
          <w:rFonts w:ascii="Times New Roman" w:hAnsi="Times New Roman" w:cs="Times New Roman"/>
          <w:sz w:val="24"/>
          <w:szCs w:val="24"/>
        </w:rPr>
        <w:t xml:space="preserve">Robert </w:t>
      </w:r>
      <w:r w:rsidRPr="009849EB">
        <w:rPr>
          <w:rFonts w:ascii="Times New Roman" w:hAnsi="Times New Roman" w:cs="Times New Roman"/>
          <w:sz w:val="24"/>
          <w:szCs w:val="24"/>
        </w:rPr>
        <w:t>Casey and joined by original cosponsors Senator</w:t>
      </w:r>
      <w:r w:rsidR="00E65583" w:rsidRPr="009849EB">
        <w:rPr>
          <w:rFonts w:ascii="Times New Roman" w:hAnsi="Times New Roman" w:cs="Times New Roman"/>
          <w:sz w:val="24"/>
          <w:szCs w:val="24"/>
        </w:rPr>
        <w:t>s</w:t>
      </w:r>
      <w:r w:rsidRPr="009849EB">
        <w:rPr>
          <w:rFonts w:ascii="Times New Roman" w:hAnsi="Times New Roman" w:cs="Times New Roman"/>
          <w:sz w:val="24"/>
          <w:szCs w:val="24"/>
        </w:rPr>
        <w:t xml:space="preserve"> </w:t>
      </w:r>
      <w:r w:rsidR="00653C2D">
        <w:rPr>
          <w:rFonts w:ascii="Times New Roman" w:hAnsi="Times New Roman" w:cs="Times New Roman"/>
          <w:sz w:val="24"/>
          <w:szCs w:val="24"/>
        </w:rPr>
        <w:t xml:space="preserve">Jerry </w:t>
      </w:r>
      <w:r w:rsidRPr="009849EB">
        <w:rPr>
          <w:rFonts w:ascii="Times New Roman" w:hAnsi="Times New Roman" w:cs="Times New Roman"/>
          <w:sz w:val="24"/>
          <w:szCs w:val="24"/>
        </w:rPr>
        <w:t xml:space="preserve">Moran, </w:t>
      </w:r>
      <w:r w:rsidR="008F08D1">
        <w:rPr>
          <w:rFonts w:ascii="Times New Roman" w:hAnsi="Times New Roman" w:cs="Times New Roman"/>
          <w:sz w:val="24"/>
          <w:szCs w:val="24"/>
        </w:rPr>
        <w:t xml:space="preserve">Ron Wyden, </w:t>
      </w:r>
      <w:r w:rsidR="00653C2D">
        <w:rPr>
          <w:rFonts w:ascii="Times New Roman" w:hAnsi="Times New Roman" w:cs="Times New Roman"/>
          <w:sz w:val="24"/>
          <w:szCs w:val="24"/>
        </w:rPr>
        <w:t xml:space="preserve">Chris </w:t>
      </w:r>
      <w:r w:rsidRPr="009849EB">
        <w:rPr>
          <w:rFonts w:ascii="Times New Roman" w:hAnsi="Times New Roman" w:cs="Times New Roman"/>
          <w:sz w:val="24"/>
          <w:szCs w:val="24"/>
        </w:rPr>
        <w:t>Van Hollen,</w:t>
      </w:r>
      <w:r w:rsidR="008F08D1">
        <w:rPr>
          <w:rFonts w:ascii="Times New Roman" w:hAnsi="Times New Roman" w:cs="Times New Roman"/>
          <w:sz w:val="24"/>
          <w:szCs w:val="24"/>
        </w:rPr>
        <w:t xml:space="preserve"> John Boozman, Richard Blumenthal and Lisa Murkowski</w:t>
      </w:r>
      <w:r w:rsidR="00653C2D">
        <w:rPr>
          <w:rFonts w:ascii="Times New Roman" w:hAnsi="Times New Roman" w:cs="Times New Roman"/>
          <w:sz w:val="24"/>
          <w:szCs w:val="24"/>
        </w:rPr>
        <w:t>][</w:t>
      </w:r>
      <w:r w:rsidR="00653C2D" w:rsidRPr="00653C2D">
        <w:rPr>
          <w:rFonts w:ascii="Times New Roman" w:hAnsi="Times New Roman" w:cs="Times New Roman"/>
          <w:b/>
          <w:sz w:val="24"/>
          <w:szCs w:val="24"/>
        </w:rPr>
        <w:t>or</w:t>
      </w:r>
      <w:r w:rsidR="00653C2D" w:rsidRPr="00653C2D">
        <w:rPr>
          <w:rFonts w:ascii="Times New Roman" w:hAnsi="Times New Roman" w:cs="Times New Roman"/>
          <w:sz w:val="24"/>
          <w:szCs w:val="24"/>
        </w:rPr>
        <w:t xml:space="preserve">][ </w:t>
      </w:r>
      <w:r w:rsidR="009849EB">
        <w:rPr>
          <w:rFonts w:ascii="Times New Roman" w:hAnsi="Times New Roman" w:cs="Times New Roman"/>
          <w:sz w:val="24"/>
          <w:szCs w:val="24"/>
        </w:rPr>
        <w:t>Representative Tony Cárdenas (D-CA),</w:t>
      </w:r>
      <w:r w:rsidR="009849EB" w:rsidRPr="009849EB">
        <w:rPr>
          <w:rFonts w:ascii="Times New Roman" w:hAnsi="Times New Roman" w:cs="Times New Roman"/>
          <w:sz w:val="24"/>
          <w:szCs w:val="24"/>
        </w:rPr>
        <w:t xml:space="preserve"> with original cosponsors Reps. McMorris Rodgers (R-WA), </w:t>
      </w:r>
      <w:r w:rsidR="008F08D1">
        <w:rPr>
          <w:rFonts w:ascii="Times New Roman" w:hAnsi="Times New Roman" w:cs="Times New Roman"/>
          <w:sz w:val="24"/>
          <w:szCs w:val="24"/>
        </w:rPr>
        <w:t>Judy Chu</w:t>
      </w:r>
      <w:r w:rsidR="009849EB" w:rsidRPr="009849EB">
        <w:rPr>
          <w:rFonts w:ascii="Times New Roman" w:hAnsi="Times New Roman" w:cs="Times New Roman"/>
          <w:sz w:val="24"/>
          <w:szCs w:val="24"/>
        </w:rPr>
        <w:t xml:space="preserve"> (D-</w:t>
      </w:r>
      <w:r w:rsidR="008F08D1">
        <w:rPr>
          <w:rFonts w:ascii="Times New Roman" w:hAnsi="Times New Roman" w:cs="Times New Roman"/>
          <w:sz w:val="24"/>
          <w:szCs w:val="24"/>
        </w:rPr>
        <w:t>CA</w:t>
      </w:r>
      <w:r w:rsidR="009849EB" w:rsidRPr="009849EB">
        <w:rPr>
          <w:rFonts w:ascii="Times New Roman" w:hAnsi="Times New Roman" w:cs="Times New Roman"/>
          <w:sz w:val="24"/>
          <w:szCs w:val="24"/>
        </w:rPr>
        <w:t>)</w:t>
      </w:r>
      <w:r w:rsidR="009849EB">
        <w:rPr>
          <w:rFonts w:ascii="Times New Roman" w:hAnsi="Times New Roman" w:cs="Times New Roman"/>
          <w:sz w:val="24"/>
          <w:szCs w:val="24"/>
        </w:rPr>
        <w:t>]</w:t>
      </w:r>
      <w:r w:rsidR="009849EB" w:rsidRPr="009849EB">
        <w:rPr>
          <w:rFonts w:ascii="Times New Roman" w:hAnsi="Times New Roman" w:cs="Times New Roman"/>
          <w:sz w:val="24"/>
          <w:szCs w:val="24"/>
        </w:rPr>
        <w:t>.</w:t>
      </w:r>
    </w:p>
    <w:p w14:paraId="30A54A11" w14:textId="77777777" w:rsidR="00E65583" w:rsidRPr="009849EB" w:rsidRDefault="00E65583" w:rsidP="00E65583">
      <w:pPr>
        <w:spacing w:after="0"/>
        <w:rPr>
          <w:rFonts w:ascii="Times New Roman" w:hAnsi="Times New Roman" w:cs="Times New Roman"/>
          <w:sz w:val="24"/>
          <w:szCs w:val="24"/>
        </w:rPr>
      </w:pPr>
      <w:bookmarkStart w:id="1" w:name="_Hlk3467281"/>
      <w:bookmarkEnd w:id="0"/>
    </w:p>
    <w:p w14:paraId="50172B64" w14:textId="5B5D42B1"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Since the passage of the ABLE Act in 2014, over </w:t>
      </w:r>
      <w:r w:rsidR="00D57263">
        <w:rPr>
          <w:rFonts w:ascii="Times New Roman" w:hAnsi="Times New Roman" w:cs="Times New Roman"/>
          <w:sz w:val="24"/>
          <w:szCs w:val="24"/>
        </w:rPr>
        <w:t>120</w:t>
      </w:r>
      <w:r w:rsidRPr="009849EB">
        <w:rPr>
          <w:rFonts w:ascii="Times New Roman" w:hAnsi="Times New Roman" w:cs="Times New Roman"/>
          <w:sz w:val="24"/>
          <w:szCs w:val="24"/>
        </w:rPr>
        <w:t>,000 ABLE accounts have been opened nationwide and more than $</w:t>
      </w:r>
      <w:r w:rsidR="00D57263">
        <w:rPr>
          <w:rFonts w:ascii="Times New Roman" w:hAnsi="Times New Roman" w:cs="Times New Roman"/>
          <w:sz w:val="24"/>
          <w:szCs w:val="24"/>
        </w:rPr>
        <w:t>1.10</w:t>
      </w:r>
      <w:r w:rsidRPr="009849EB">
        <w:rPr>
          <w:rFonts w:ascii="Times New Roman" w:hAnsi="Times New Roman" w:cs="Times New Roman"/>
          <w:sz w:val="24"/>
          <w:szCs w:val="24"/>
        </w:rPr>
        <w:t xml:space="preserve"> </w:t>
      </w:r>
      <w:r w:rsidR="00D57263">
        <w:rPr>
          <w:rFonts w:ascii="Times New Roman" w:hAnsi="Times New Roman" w:cs="Times New Roman"/>
          <w:sz w:val="24"/>
          <w:szCs w:val="24"/>
        </w:rPr>
        <w:t>b</w:t>
      </w:r>
      <w:r w:rsidRPr="009849EB">
        <w:rPr>
          <w:rFonts w:ascii="Times New Roman" w:hAnsi="Times New Roman" w:cs="Times New Roman"/>
          <w:sz w:val="24"/>
          <w:szCs w:val="24"/>
        </w:rPr>
        <w:t xml:space="preserve">illion has been </w:t>
      </w:r>
      <w:r w:rsidR="00D57263">
        <w:rPr>
          <w:rFonts w:ascii="Times New Roman" w:hAnsi="Times New Roman" w:cs="Times New Roman"/>
          <w:sz w:val="24"/>
          <w:szCs w:val="24"/>
        </w:rPr>
        <w:t>saved</w:t>
      </w:r>
      <w:r w:rsidRPr="009849EB">
        <w:rPr>
          <w:rFonts w:ascii="Times New Roman" w:hAnsi="Times New Roman" w:cs="Times New Roman"/>
          <w:sz w:val="24"/>
          <w:szCs w:val="24"/>
        </w:rPr>
        <w:t xml:space="preserve"> in these accounts.</w:t>
      </w:r>
      <w:bookmarkEnd w:id="1"/>
      <w:r w:rsidRPr="009849EB">
        <w:rPr>
          <w:rFonts w:ascii="Times New Roman" w:hAnsi="Times New Roman" w:cs="Times New Roman"/>
          <w:sz w:val="24"/>
          <w:szCs w:val="24"/>
        </w:rPr>
        <w:t xml:space="preserve"> In the state of [____] there are [___] ABLE accounts currently open and [$__] in ABLE savings accounts, helping many disabled constituents in your state. </w:t>
      </w:r>
      <w:r w:rsidR="00E65583" w:rsidRPr="009849EB">
        <w:rPr>
          <w:rFonts w:ascii="Times New Roman" w:hAnsi="Times New Roman" w:cs="Times New Roman"/>
          <w:sz w:val="24"/>
          <w:szCs w:val="24"/>
        </w:rPr>
        <w:t>[</w:t>
      </w:r>
      <w:r w:rsidR="009849EB">
        <w:rPr>
          <w:rFonts w:ascii="Times New Roman" w:hAnsi="Times New Roman" w:cs="Times New Roman"/>
          <w:sz w:val="24"/>
          <w:szCs w:val="24"/>
        </w:rPr>
        <w:t xml:space="preserve">Editorial Note: </w:t>
      </w:r>
      <w:r w:rsidR="00E65583" w:rsidRPr="009849EB">
        <w:rPr>
          <w:rFonts w:ascii="Times New Roman" w:hAnsi="Times New Roman" w:cs="Times New Roman"/>
          <w:sz w:val="24"/>
          <w:szCs w:val="24"/>
        </w:rPr>
        <w:t xml:space="preserve">Consider adding additional detail about how the ABLE program is </w:t>
      </w:r>
      <w:r w:rsidR="00C82A53" w:rsidRPr="009849EB">
        <w:rPr>
          <w:rFonts w:ascii="Times New Roman" w:hAnsi="Times New Roman" w:cs="Times New Roman"/>
          <w:sz w:val="24"/>
          <w:szCs w:val="24"/>
        </w:rPr>
        <w:t>benefiting</w:t>
      </w:r>
      <w:r w:rsidR="00E65583" w:rsidRPr="009849EB">
        <w:rPr>
          <w:rFonts w:ascii="Times New Roman" w:hAnsi="Times New Roman" w:cs="Times New Roman"/>
          <w:sz w:val="24"/>
          <w:szCs w:val="24"/>
        </w:rPr>
        <w:t xml:space="preserve"> people in your state]  </w:t>
      </w:r>
      <w:r w:rsidR="009849EB">
        <w:rPr>
          <w:rFonts w:ascii="Times New Roman" w:hAnsi="Times New Roman" w:cs="Times New Roman"/>
          <w:sz w:val="24"/>
          <w:szCs w:val="24"/>
        </w:rPr>
        <w:t>Tax-favored ABLE (</w:t>
      </w:r>
      <w:r w:rsidRPr="009849EB">
        <w:rPr>
          <w:rFonts w:ascii="Times New Roman" w:hAnsi="Times New Roman" w:cs="Times New Roman"/>
          <w:sz w:val="24"/>
          <w:szCs w:val="24"/>
        </w:rPr>
        <w:t>Ach</w:t>
      </w:r>
      <w:r w:rsidR="009849EB">
        <w:rPr>
          <w:rFonts w:ascii="Times New Roman" w:hAnsi="Times New Roman" w:cs="Times New Roman"/>
          <w:sz w:val="24"/>
          <w:szCs w:val="24"/>
        </w:rPr>
        <w:t>ieving a Better Life Experience)</w:t>
      </w:r>
      <w:r w:rsidRPr="009849EB">
        <w:rPr>
          <w:rFonts w:ascii="Times New Roman" w:hAnsi="Times New Roman" w:cs="Times New Roman"/>
          <w:sz w:val="24"/>
          <w:szCs w:val="24"/>
        </w:rPr>
        <w:t xml:space="preserve"> accounts are designed to enable individuals with disabilities to save for and pay for disability-related expenses. </w:t>
      </w:r>
      <w:r w:rsidR="00E65583" w:rsidRPr="009849EB">
        <w:rPr>
          <w:rFonts w:ascii="Times New Roman" w:hAnsi="Times New Roman" w:cs="Times New Roman"/>
          <w:sz w:val="24"/>
          <w:szCs w:val="24"/>
        </w:rPr>
        <w:t xml:space="preserve">  These </w:t>
      </w:r>
      <w:r w:rsidR="00C82A53" w:rsidRPr="009849EB">
        <w:rPr>
          <w:rFonts w:ascii="Times New Roman" w:hAnsi="Times New Roman" w:cs="Times New Roman"/>
          <w:sz w:val="24"/>
          <w:szCs w:val="24"/>
        </w:rPr>
        <w:t xml:space="preserve">ABLE accounts </w:t>
      </w:r>
      <w:r w:rsidR="00E65583" w:rsidRPr="009849EB">
        <w:rPr>
          <w:rFonts w:ascii="Times New Roman" w:hAnsi="Times New Roman" w:cs="Times New Roman"/>
          <w:sz w:val="24"/>
          <w:szCs w:val="24"/>
        </w:rPr>
        <w:t>are an important tool to increase independence for disabled individuals and help enhance their quality of life.</w:t>
      </w:r>
    </w:p>
    <w:p w14:paraId="23E88488" w14:textId="77777777" w:rsidR="00E65583" w:rsidRPr="009849EB" w:rsidRDefault="00E65583" w:rsidP="00E65583">
      <w:pPr>
        <w:spacing w:after="0"/>
        <w:rPr>
          <w:rFonts w:ascii="Times New Roman" w:hAnsi="Times New Roman" w:cs="Times New Roman"/>
          <w:sz w:val="24"/>
          <w:szCs w:val="24"/>
        </w:rPr>
      </w:pPr>
    </w:p>
    <w:p w14:paraId="2A3109C8" w14:textId="77777777" w:rsidR="003C6888" w:rsidRPr="009849EB" w:rsidRDefault="003C6888" w:rsidP="00E65583">
      <w:pPr>
        <w:spacing w:after="0"/>
        <w:rPr>
          <w:rFonts w:ascii="Times New Roman" w:hAnsi="Times New Roman" w:cs="Times New Roman"/>
          <w:sz w:val="24"/>
          <w:szCs w:val="24"/>
        </w:rPr>
      </w:pPr>
      <w:bookmarkStart w:id="2" w:name="_Hlk3466760"/>
      <w:r w:rsidRPr="009849EB">
        <w:rPr>
          <w:rFonts w:ascii="Times New Roman" w:hAnsi="Times New Roman" w:cs="Times New Roman"/>
          <w:sz w:val="24"/>
          <w:szCs w:val="24"/>
        </w:rPr>
        <w:t xml:space="preserve">Expanding the age from 26 to 46 for those with onset </w:t>
      </w:r>
      <w:r w:rsidR="008E300E" w:rsidRPr="009849EB">
        <w:rPr>
          <w:rFonts w:ascii="Times New Roman" w:hAnsi="Times New Roman" w:cs="Times New Roman"/>
          <w:sz w:val="24"/>
          <w:szCs w:val="24"/>
        </w:rPr>
        <w:t xml:space="preserve">of </w:t>
      </w:r>
      <w:r w:rsidRPr="009849EB">
        <w:rPr>
          <w:rFonts w:ascii="Times New Roman" w:hAnsi="Times New Roman" w:cs="Times New Roman"/>
          <w:sz w:val="24"/>
          <w:szCs w:val="24"/>
        </w:rPr>
        <w:t>disabilit</w:t>
      </w:r>
      <w:r w:rsidR="00C82A53" w:rsidRPr="009849EB">
        <w:rPr>
          <w:rFonts w:ascii="Times New Roman" w:hAnsi="Times New Roman" w:cs="Times New Roman"/>
          <w:sz w:val="24"/>
          <w:szCs w:val="24"/>
        </w:rPr>
        <w:t>y</w:t>
      </w:r>
      <w:r w:rsidRPr="009849EB">
        <w:rPr>
          <w:rFonts w:ascii="Times New Roman" w:hAnsi="Times New Roman" w:cs="Times New Roman"/>
          <w:sz w:val="24"/>
          <w:szCs w:val="24"/>
        </w:rPr>
        <w:t xml:space="preserve"> to open tax-free savings accounts is crucial to many in the disability community’s financial wellbeing. </w:t>
      </w:r>
      <w:r w:rsidR="008E300E" w:rsidRPr="009849EB">
        <w:rPr>
          <w:rFonts w:ascii="Times New Roman" w:hAnsi="Times New Roman" w:cs="Times New Roman"/>
          <w:sz w:val="24"/>
          <w:szCs w:val="24"/>
        </w:rPr>
        <w:t>The limitation on eligibility based on age of onset of disability did not exist in the original ABLE legislation, but was added at the end of the ABLE Act's nearly ten-year legisla</w:t>
      </w:r>
      <w:r w:rsidR="00C82A53" w:rsidRPr="009849EB">
        <w:rPr>
          <w:rFonts w:ascii="Times New Roman" w:hAnsi="Times New Roman" w:cs="Times New Roman"/>
          <w:sz w:val="24"/>
          <w:szCs w:val="24"/>
        </w:rPr>
        <w:t>tive history to reduce the bill’</w:t>
      </w:r>
      <w:r w:rsidR="008E300E" w:rsidRPr="009849EB">
        <w:rPr>
          <w:rFonts w:ascii="Times New Roman" w:hAnsi="Times New Roman" w:cs="Times New Roman"/>
          <w:sz w:val="24"/>
          <w:szCs w:val="24"/>
        </w:rPr>
        <w:t xml:space="preserve">s score and get it over the finish line.  This concession resulted in otherwise-eligible individuals with disabilities  - many of whom fought for years to get the ABLE Act passed - being prevented from realizing the benefits associated with the ABLE Act based solely on the age at which they became disabled.   </w:t>
      </w:r>
      <w:r w:rsidRPr="009849EB">
        <w:rPr>
          <w:rFonts w:ascii="Times New Roman" w:hAnsi="Times New Roman" w:cs="Times New Roman"/>
          <w:bCs/>
          <w:sz w:val="24"/>
          <w:szCs w:val="24"/>
        </w:rPr>
        <w:t>T</w:t>
      </w:r>
      <w:r w:rsidRPr="009849EB">
        <w:rPr>
          <w:rFonts w:ascii="Times New Roman" w:hAnsi="Times New Roman" w:cs="Times New Roman"/>
          <w:sz w:val="24"/>
          <w:szCs w:val="24"/>
        </w:rPr>
        <w:t xml:space="preserve">he likelihood of a person having a disability only increases with age, leaving </w:t>
      </w:r>
      <w:r w:rsidRPr="009849EB">
        <w:rPr>
          <w:rFonts w:ascii="Times New Roman" w:hAnsi="Times New Roman" w:cs="Times New Roman"/>
          <w:sz w:val="24"/>
          <w:szCs w:val="24"/>
        </w:rPr>
        <w:lastRenderedPageBreak/>
        <w:t xml:space="preserve">many in the disabled community who are above the age of 26 </w:t>
      </w:r>
      <w:r w:rsidR="00C82A53" w:rsidRPr="009849EB">
        <w:rPr>
          <w:rFonts w:ascii="Times New Roman" w:hAnsi="Times New Roman" w:cs="Times New Roman"/>
          <w:sz w:val="24"/>
          <w:szCs w:val="24"/>
        </w:rPr>
        <w:t xml:space="preserve">like veterans and many others </w:t>
      </w:r>
      <w:r w:rsidRPr="009849EB">
        <w:rPr>
          <w:rFonts w:ascii="Times New Roman" w:hAnsi="Times New Roman" w:cs="Times New Roman"/>
          <w:sz w:val="24"/>
          <w:szCs w:val="24"/>
        </w:rPr>
        <w:t xml:space="preserve">in financial hardship. The National Disability Institute projects by expanding the age cap for ABLE accounts, over 6 million more people will have access to this entitlement and </w:t>
      </w:r>
      <w:bookmarkStart w:id="3" w:name="_Hlk3472759"/>
      <w:bookmarkEnd w:id="2"/>
      <w:r w:rsidRPr="009849EB">
        <w:rPr>
          <w:rFonts w:ascii="Times New Roman" w:hAnsi="Times New Roman" w:cs="Times New Roman"/>
          <w:sz w:val="24"/>
          <w:szCs w:val="24"/>
        </w:rPr>
        <w:t>will provide millions of more people who are living with a disability an opportunity for financial security and improving their quality of life.</w:t>
      </w:r>
    </w:p>
    <w:p w14:paraId="36511639" w14:textId="77777777" w:rsidR="008E300E" w:rsidRPr="009849EB" w:rsidRDefault="008E300E" w:rsidP="00E65583">
      <w:pPr>
        <w:spacing w:after="0"/>
        <w:rPr>
          <w:rFonts w:ascii="Times New Roman" w:hAnsi="Times New Roman" w:cs="Times New Roman"/>
          <w:sz w:val="24"/>
          <w:szCs w:val="24"/>
        </w:rPr>
      </w:pPr>
    </w:p>
    <w:p w14:paraId="5FCE5701" w14:textId="5B34ED3E" w:rsidR="008E300E" w:rsidRPr="009849EB" w:rsidRDefault="008E300E"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Beyond the issue of equity for increasing the age of onset, it is becoming a financial imperative to pass the ABLE Age Adjustment Act.  </w:t>
      </w:r>
      <w:r w:rsidR="004B4CF7">
        <w:rPr>
          <w:rFonts w:ascii="Times New Roman" w:hAnsi="Times New Roman" w:cs="Times New Roman"/>
          <w:sz w:val="24"/>
          <w:szCs w:val="24"/>
        </w:rPr>
        <w:t>C</w:t>
      </w:r>
      <w:r w:rsidRPr="009849EB">
        <w:rPr>
          <w:rFonts w:ascii="Times New Roman" w:hAnsi="Times New Roman" w:cs="Times New Roman"/>
          <w:sz w:val="24"/>
          <w:szCs w:val="24"/>
        </w:rPr>
        <w:t>urrently forty-</w:t>
      </w:r>
      <w:r w:rsidR="00D57263">
        <w:rPr>
          <w:rFonts w:ascii="Times New Roman" w:hAnsi="Times New Roman" w:cs="Times New Roman"/>
          <w:sz w:val="24"/>
          <w:szCs w:val="24"/>
        </w:rPr>
        <w:t>six</w:t>
      </w:r>
      <w:r w:rsidRPr="009849EB">
        <w:rPr>
          <w:rFonts w:ascii="Times New Roman" w:hAnsi="Times New Roman" w:cs="Times New Roman"/>
          <w:sz w:val="24"/>
          <w:szCs w:val="24"/>
        </w:rPr>
        <w:t xml:space="preserve"> states </w:t>
      </w:r>
      <w:r w:rsidR="004B4CF7">
        <w:rPr>
          <w:rFonts w:ascii="Times New Roman" w:hAnsi="Times New Roman" w:cs="Times New Roman"/>
          <w:sz w:val="24"/>
          <w:szCs w:val="24"/>
        </w:rPr>
        <w:t>and the District of Columbia offer</w:t>
      </w:r>
      <w:r w:rsidRPr="009849EB">
        <w:rPr>
          <w:rFonts w:ascii="Times New Roman" w:hAnsi="Times New Roman" w:cs="Times New Roman"/>
          <w:sz w:val="24"/>
          <w:szCs w:val="24"/>
        </w:rPr>
        <w:t xml:space="preserve"> ABLE programs, yet data collected by the National Association of State Treasurers (NAST) shows that the number of ABLE accounts being opened is much lower than anticipated. </w:t>
      </w:r>
      <w:r w:rsidR="00AA0FE6">
        <w:rPr>
          <w:rFonts w:ascii="Times New Roman" w:hAnsi="Times New Roman" w:cs="Times New Roman"/>
          <w:sz w:val="24"/>
          <w:szCs w:val="24"/>
        </w:rPr>
        <w:t xml:space="preserve"> </w:t>
      </w:r>
      <w:r w:rsidR="00AA0FE6" w:rsidRPr="00AA0FE6">
        <w:rPr>
          <w:rFonts w:ascii="Times New Roman" w:hAnsi="Times New Roman" w:cs="Times New Roman"/>
          <w:sz w:val="24"/>
          <w:szCs w:val="24"/>
        </w:rPr>
        <w:t>Th</w:t>
      </w:r>
      <w:r w:rsidR="004B4CF7">
        <w:rPr>
          <w:rFonts w:ascii="Times New Roman" w:hAnsi="Times New Roman" w:cs="Times New Roman"/>
          <w:sz w:val="24"/>
          <w:szCs w:val="24"/>
        </w:rPr>
        <w:t>e</w:t>
      </w:r>
      <w:r w:rsidR="00AA0FE6" w:rsidRPr="00AA0FE6">
        <w:rPr>
          <w:rFonts w:ascii="Times New Roman" w:hAnsi="Times New Roman" w:cs="Times New Roman"/>
          <w:sz w:val="24"/>
          <w:szCs w:val="24"/>
        </w:rPr>
        <w:t xml:space="preserve"> expansion of eligibility will enhance the long-term availability and affordability of ABLE programs for</w:t>
      </w:r>
      <w:r w:rsidR="00AA0FE6">
        <w:rPr>
          <w:rFonts w:ascii="Times New Roman" w:hAnsi="Times New Roman" w:cs="Times New Roman"/>
          <w:sz w:val="24"/>
          <w:szCs w:val="24"/>
        </w:rPr>
        <w:t xml:space="preserve"> individuals with disabilities.</w:t>
      </w:r>
    </w:p>
    <w:p w14:paraId="09ECBA73" w14:textId="77777777" w:rsidR="00E65583" w:rsidRPr="009849EB" w:rsidRDefault="00E65583" w:rsidP="00E65583">
      <w:pPr>
        <w:spacing w:after="0"/>
        <w:rPr>
          <w:rFonts w:ascii="Times New Roman" w:hAnsi="Times New Roman" w:cs="Times New Roman"/>
          <w:sz w:val="24"/>
          <w:szCs w:val="24"/>
        </w:rPr>
      </w:pPr>
    </w:p>
    <w:bookmarkEnd w:id="3"/>
    <w:p w14:paraId="1B5CF66E" w14:textId="77777777" w:rsidR="000340B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On behalf of the [organization], thank you for your attention on the matter.  </w:t>
      </w:r>
      <w:r w:rsidR="00D57263">
        <w:rPr>
          <w:rFonts w:ascii="Times New Roman" w:hAnsi="Times New Roman" w:cs="Times New Roman"/>
          <w:sz w:val="24"/>
          <w:szCs w:val="24"/>
        </w:rPr>
        <w:t xml:space="preserve">I am asking that you </w:t>
      </w:r>
      <w:r w:rsidRPr="009849EB">
        <w:rPr>
          <w:rFonts w:ascii="Times New Roman" w:hAnsi="Times New Roman" w:cs="Times New Roman"/>
          <w:sz w:val="24"/>
          <w:szCs w:val="24"/>
        </w:rPr>
        <w:t xml:space="preserve">sign onto the </w:t>
      </w:r>
      <w:r w:rsidR="008E300E" w:rsidRPr="009849EB">
        <w:rPr>
          <w:rFonts w:ascii="Times New Roman" w:hAnsi="Times New Roman" w:cs="Times New Roman"/>
          <w:sz w:val="24"/>
          <w:szCs w:val="24"/>
        </w:rPr>
        <w:t>legislation as a cosponsor</w:t>
      </w:r>
      <w:r w:rsidR="00D57263">
        <w:rPr>
          <w:rFonts w:ascii="Times New Roman" w:hAnsi="Times New Roman" w:cs="Times New Roman"/>
          <w:sz w:val="24"/>
          <w:szCs w:val="24"/>
        </w:rPr>
        <w:t xml:space="preserve">, </w:t>
      </w:r>
      <w:r w:rsidR="001A4761">
        <w:rPr>
          <w:rFonts w:ascii="Times New Roman" w:hAnsi="Times New Roman" w:cs="Times New Roman"/>
          <w:sz w:val="24"/>
          <w:szCs w:val="24"/>
        </w:rPr>
        <w:t xml:space="preserve">your staff </w:t>
      </w:r>
      <w:r w:rsidR="00D57263">
        <w:rPr>
          <w:rFonts w:ascii="Times New Roman" w:hAnsi="Times New Roman" w:cs="Times New Roman"/>
          <w:sz w:val="24"/>
          <w:szCs w:val="24"/>
        </w:rPr>
        <w:t xml:space="preserve">can </w:t>
      </w:r>
      <w:r w:rsidRPr="009849EB">
        <w:rPr>
          <w:rFonts w:ascii="Times New Roman" w:hAnsi="Times New Roman" w:cs="Times New Roman"/>
          <w:sz w:val="24"/>
          <w:szCs w:val="24"/>
        </w:rPr>
        <w:t xml:space="preserve">contact </w:t>
      </w:r>
      <w:r w:rsidR="00192CA1">
        <w:rPr>
          <w:rFonts w:ascii="Times New Roman" w:hAnsi="Times New Roman" w:cs="Times New Roman"/>
          <w:sz w:val="24"/>
          <w:szCs w:val="24"/>
        </w:rPr>
        <w:t>[</w:t>
      </w:r>
      <w:r w:rsidR="00D57263">
        <w:rPr>
          <w:rFonts w:ascii="Times New Roman" w:hAnsi="Times New Roman" w:cs="Times New Roman"/>
          <w:sz w:val="24"/>
          <w:szCs w:val="24"/>
        </w:rPr>
        <w:t>Alison Hernandez</w:t>
      </w:r>
      <w:r w:rsidR="00192CA1">
        <w:rPr>
          <w:rFonts w:ascii="Times New Roman" w:hAnsi="Times New Roman" w:cs="Times New Roman"/>
          <w:sz w:val="24"/>
          <w:szCs w:val="24"/>
        </w:rPr>
        <w:t xml:space="preserve"> </w:t>
      </w:r>
      <w:r w:rsidRPr="009849EB">
        <w:rPr>
          <w:rFonts w:ascii="Times New Roman" w:hAnsi="Times New Roman" w:cs="Times New Roman"/>
          <w:sz w:val="24"/>
          <w:szCs w:val="24"/>
        </w:rPr>
        <w:t>at</w:t>
      </w:r>
      <w:r w:rsidR="00D57263" w:rsidRPr="00D57263">
        <w:rPr>
          <w:rFonts w:ascii="Times New Roman" w:hAnsi="Times New Roman" w:cs="Times New Roman"/>
          <w:sz w:val="24"/>
          <w:szCs w:val="24"/>
        </w:rPr>
        <w:t xml:space="preserve"> </w:t>
      </w:r>
      <w:r w:rsidRPr="009849EB">
        <w:rPr>
          <w:rFonts w:ascii="Times New Roman" w:hAnsi="Times New Roman" w:cs="Times New Roman"/>
          <w:sz w:val="24"/>
          <w:szCs w:val="24"/>
        </w:rPr>
        <w:t xml:space="preserve">(202) </w:t>
      </w:r>
      <w:r w:rsidR="00D57263">
        <w:rPr>
          <w:rFonts w:ascii="Times New Roman" w:hAnsi="Times New Roman" w:cs="Times New Roman"/>
          <w:sz w:val="24"/>
          <w:szCs w:val="24"/>
        </w:rPr>
        <w:t>934</w:t>
      </w:r>
      <w:r w:rsidRPr="009849EB">
        <w:rPr>
          <w:rFonts w:ascii="Times New Roman" w:hAnsi="Times New Roman" w:cs="Times New Roman"/>
          <w:sz w:val="24"/>
          <w:szCs w:val="24"/>
        </w:rPr>
        <w:t>-</w:t>
      </w:r>
      <w:r w:rsidR="00D57263">
        <w:rPr>
          <w:rFonts w:ascii="Times New Roman" w:hAnsi="Times New Roman" w:cs="Times New Roman"/>
          <w:sz w:val="24"/>
          <w:szCs w:val="24"/>
        </w:rPr>
        <w:t>1829</w:t>
      </w:r>
      <w:r w:rsidRPr="009849EB">
        <w:rPr>
          <w:rFonts w:ascii="Times New Roman" w:hAnsi="Times New Roman" w:cs="Times New Roman"/>
          <w:sz w:val="24"/>
          <w:szCs w:val="24"/>
        </w:rPr>
        <w:t xml:space="preserve"> in Senator Casey’s office</w:t>
      </w:r>
      <w:r w:rsidR="001A4761">
        <w:rPr>
          <w:rFonts w:ascii="Times New Roman" w:hAnsi="Times New Roman" w:cs="Times New Roman"/>
          <w:sz w:val="24"/>
          <w:szCs w:val="24"/>
        </w:rPr>
        <w:t>][</w:t>
      </w:r>
      <w:r w:rsidR="001A4761">
        <w:rPr>
          <w:rFonts w:ascii="Times New Roman" w:hAnsi="Times New Roman" w:cs="Times New Roman"/>
          <w:b/>
          <w:sz w:val="24"/>
          <w:szCs w:val="24"/>
        </w:rPr>
        <w:t>or</w:t>
      </w:r>
      <w:r w:rsidR="001A4761">
        <w:rPr>
          <w:rFonts w:ascii="Times New Roman" w:hAnsi="Times New Roman" w:cs="Times New Roman"/>
          <w:sz w:val="24"/>
          <w:szCs w:val="24"/>
        </w:rPr>
        <w:t>][</w:t>
      </w:r>
      <w:r w:rsidR="00936F3B" w:rsidRPr="00936F3B">
        <w:rPr>
          <w:rFonts w:ascii="Times New Roman" w:hAnsi="Times New Roman" w:cs="Times New Roman"/>
          <w:sz w:val="24"/>
          <w:szCs w:val="24"/>
        </w:rPr>
        <w:t xml:space="preserve"> </w:t>
      </w:r>
      <w:r w:rsidR="00036D6E" w:rsidRPr="00036D6E">
        <w:rPr>
          <w:rFonts w:ascii="Times New Roman" w:hAnsi="Times New Roman" w:cs="Times New Roman"/>
          <w:sz w:val="24"/>
          <w:szCs w:val="24"/>
        </w:rPr>
        <w:t>Cortney Segmen</w:t>
      </w:r>
      <w:r w:rsidR="00036D6E">
        <w:rPr>
          <w:rFonts w:ascii="Times New Roman" w:hAnsi="Times New Roman" w:cs="Times New Roman"/>
          <w:sz w:val="24"/>
          <w:szCs w:val="24"/>
        </w:rPr>
        <w:t xml:space="preserve"> </w:t>
      </w:r>
      <w:r w:rsidR="009849EB">
        <w:rPr>
          <w:rFonts w:ascii="Times New Roman" w:hAnsi="Times New Roman" w:cs="Times New Roman"/>
          <w:sz w:val="24"/>
          <w:szCs w:val="24"/>
        </w:rPr>
        <w:t>at (202) 225-6131 in Representative Cardenas’ office or M</w:t>
      </w:r>
      <w:r w:rsidR="00936F3B">
        <w:rPr>
          <w:rFonts w:ascii="Times New Roman" w:hAnsi="Times New Roman" w:cs="Times New Roman"/>
          <w:sz w:val="24"/>
          <w:szCs w:val="24"/>
        </w:rPr>
        <w:t>ichael Taggart</w:t>
      </w:r>
      <w:r w:rsidR="009849EB">
        <w:rPr>
          <w:rFonts w:ascii="Times New Roman" w:hAnsi="Times New Roman" w:cs="Times New Roman"/>
          <w:sz w:val="24"/>
          <w:szCs w:val="24"/>
        </w:rPr>
        <w:t xml:space="preserve"> at (202) 225-2006 in Rep. McMorris Rodgers office</w:t>
      </w:r>
      <w:r w:rsidR="000340BB">
        <w:rPr>
          <w:rFonts w:ascii="Times New Roman" w:hAnsi="Times New Roman" w:cs="Times New Roman"/>
          <w:sz w:val="24"/>
          <w:szCs w:val="24"/>
        </w:rPr>
        <w:t xml:space="preserve"> to cosponsor the bill</w:t>
      </w:r>
      <w:r w:rsidRPr="009849EB">
        <w:rPr>
          <w:rFonts w:ascii="Times New Roman" w:hAnsi="Times New Roman" w:cs="Times New Roman"/>
          <w:sz w:val="24"/>
          <w:szCs w:val="24"/>
        </w:rPr>
        <w:t>.</w:t>
      </w:r>
      <w:r w:rsidR="008E300E" w:rsidRPr="009849EB">
        <w:rPr>
          <w:rFonts w:ascii="Times New Roman" w:hAnsi="Times New Roman" w:cs="Times New Roman"/>
          <w:sz w:val="24"/>
          <w:szCs w:val="24"/>
        </w:rPr>
        <w:t xml:space="preserve">  </w:t>
      </w:r>
    </w:p>
    <w:p w14:paraId="74DC0A5C" w14:textId="77777777" w:rsidR="000340BB" w:rsidRDefault="000340BB" w:rsidP="00E65583">
      <w:pPr>
        <w:spacing w:after="0"/>
        <w:rPr>
          <w:rFonts w:ascii="Times New Roman" w:hAnsi="Times New Roman" w:cs="Times New Roman"/>
          <w:sz w:val="24"/>
          <w:szCs w:val="24"/>
        </w:rPr>
      </w:pPr>
    </w:p>
    <w:p w14:paraId="59B995A2" w14:textId="14BE5018" w:rsidR="003C6888" w:rsidRPr="009849EB" w:rsidRDefault="000340BB" w:rsidP="00E65583">
      <w:pPr>
        <w:spacing w:after="0"/>
        <w:rPr>
          <w:rFonts w:ascii="Times New Roman" w:hAnsi="Times New Roman" w:cs="Times New Roman"/>
          <w:sz w:val="24"/>
          <w:szCs w:val="24"/>
        </w:rPr>
      </w:pPr>
      <w:r>
        <w:rPr>
          <w:rFonts w:ascii="Times New Roman" w:hAnsi="Times New Roman" w:cs="Times New Roman"/>
          <w:sz w:val="24"/>
          <w:szCs w:val="24"/>
        </w:rPr>
        <w:t xml:space="preserve">I also am asking that you talk to leadership </w:t>
      </w:r>
      <w:r w:rsidR="001840EB">
        <w:rPr>
          <w:rFonts w:ascii="Times New Roman" w:hAnsi="Times New Roman" w:cs="Times New Roman"/>
          <w:sz w:val="24"/>
          <w:szCs w:val="24"/>
        </w:rPr>
        <w:t>o</w:t>
      </w:r>
      <w:r>
        <w:rPr>
          <w:rFonts w:ascii="Times New Roman" w:hAnsi="Times New Roman" w:cs="Times New Roman"/>
          <w:sz w:val="24"/>
          <w:szCs w:val="24"/>
        </w:rPr>
        <w:t>f the House Ways &amp; Means Committee to let them know how important it is to</w:t>
      </w:r>
      <w:r w:rsidR="001840EB">
        <w:rPr>
          <w:rFonts w:ascii="Times New Roman" w:hAnsi="Times New Roman" w:cs="Times New Roman"/>
          <w:sz w:val="24"/>
          <w:szCs w:val="24"/>
        </w:rPr>
        <w:t xml:space="preserve"> you that that</w:t>
      </w:r>
      <w:r>
        <w:rPr>
          <w:rFonts w:ascii="Times New Roman" w:hAnsi="Times New Roman" w:cs="Times New Roman"/>
          <w:sz w:val="24"/>
          <w:szCs w:val="24"/>
        </w:rPr>
        <w:t xml:space="preserve"> pass ABLE Age in the SECURE 2.0 Act / EARN Act later this year.  </w:t>
      </w:r>
      <w:r w:rsidR="008E300E" w:rsidRPr="009849EB">
        <w:rPr>
          <w:rFonts w:ascii="Times New Roman" w:hAnsi="Times New Roman" w:cs="Times New Roman"/>
          <w:sz w:val="24"/>
          <w:szCs w:val="24"/>
        </w:rPr>
        <w:t>If you have questions about the ABLE program in [state], please have your staff reach out to me at [contact info]</w:t>
      </w:r>
      <w:r w:rsidR="001A4761">
        <w:rPr>
          <w:rFonts w:ascii="Times New Roman" w:hAnsi="Times New Roman" w:cs="Times New Roman"/>
          <w:sz w:val="24"/>
          <w:szCs w:val="24"/>
        </w:rPr>
        <w:t>.</w:t>
      </w:r>
      <w:r w:rsidR="008E300E" w:rsidRPr="009849EB">
        <w:rPr>
          <w:rFonts w:ascii="Times New Roman" w:hAnsi="Times New Roman" w:cs="Times New Roman"/>
          <w:sz w:val="24"/>
          <w:szCs w:val="24"/>
        </w:rPr>
        <w:t xml:space="preserve"> </w:t>
      </w:r>
    </w:p>
    <w:p w14:paraId="3FAE491C" w14:textId="77777777" w:rsidR="008E300E" w:rsidRPr="009849EB" w:rsidRDefault="008E300E" w:rsidP="00E65583">
      <w:pPr>
        <w:spacing w:after="0"/>
        <w:rPr>
          <w:rFonts w:ascii="Times New Roman" w:hAnsi="Times New Roman" w:cs="Times New Roman"/>
          <w:sz w:val="24"/>
          <w:szCs w:val="24"/>
        </w:rPr>
      </w:pPr>
    </w:p>
    <w:p w14:paraId="1C37882C" w14:textId="77777777" w:rsidR="008E300E" w:rsidRPr="009849EB" w:rsidRDefault="008E300E" w:rsidP="00E65583">
      <w:pPr>
        <w:spacing w:after="0"/>
        <w:rPr>
          <w:rFonts w:ascii="Times New Roman" w:hAnsi="Times New Roman" w:cs="Times New Roman"/>
          <w:sz w:val="24"/>
          <w:szCs w:val="24"/>
        </w:rPr>
      </w:pPr>
      <w:r w:rsidRPr="009849EB">
        <w:rPr>
          <w:rFonts w:ascii="Times New Roman" w:hAnsi="Times New Roman" w:cs="Times New Roman"/>
          <w:sz w:val="24"/>
          <w:szCs w:val="24"/>
        </w:rPr>
        <w:t>Thank you for your consideration of this important issue.</w:t>
      </w:r>
    </w:p>
    <w:p w14:paraId="196FC106" w14:textId="77777777" w:rsidR="003C6888" w:rsidRPr="009849EB" w:rsidRDefault="003C6888" w:rsidP="00E65583">
      <w:pPr>
        <w:spacing w:after="0"/>
        <w:rPr>
          <w:rFonts w:ascii="Times New Roman" w:hAnsi="Times New Roman" w:cs="Times New Roman"/>
          <w:sz w:val="24"/>
          <w:szCs w:val="24"/>
        </w:rPr>
      </w:pPr>
    </w:p>
    <w:p w14:paraId="6F4CD021"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Sincerely, </w:t>
      </w:r>
    </w:p>
    <w:p w14:paraId="70D970BB" w14:textId="77777777" w:rsidR="00DF4FF5" w:rsidRPr="009849EB" w:rsidRDefault="00DF4FF5" w:rsidP="00E65583">
      <w:pPr>
        <w:spacing w:after="0"/>
        <w:rPr>
          <w:rFonts w:ascii="Times New Roman" w:hAnsi="Times New Roman" w:cs="Times New Roman"/>
          <w:sz w:val="24"/>
          <w:szCs w:val="24"/>
        </w:rPr>
      </w:pPr>
    </w:p>
    <w:sectPr w:rsidR="00DF4FF5"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888"/>
    <w:rsid w:val="0000721D"/>
    <w:rsid w:val="000340BB"/>
    <w:rsid w:val="00036D6E"/>
    <w:rsid w:val="001840EB"/>
    <w:rsid w:val="00192CA1"/>
    <w:rsid w:val="001A4761"/>
    <w:rsid w:val="003330E5"/>
    <w:rsid w:val="00337A09"/>
    <w:rsid w:val="003C6888"/>
    <w:rsid w:val="00497EA6"/>
    <w:rsid w:val="004B4CF7"/>
    <w:rsid w:val="005F55BD"/>
    <w:rsid w:val="00653C2D"/>
    <w:rsid w:val="008E300E"/>
    <w:rsid w:val="008F08D1"/>
    <w:rsid w:val="00936F3B"/>
    <w:rsid w:val="009849EB"/>
    <w:rsid w:val="00AA0FE6"/>
    <w:rsid w:val="00AE35D6"/>
    <w:rsid w:val="00B8163B"/>
    <w:rsid w:val="00C82A53"/>
    <w:rsid w:val="00D12BBA"/>
    <w:rsid w:val="00D57263"/>
    <w:rsid w:val="00DF4FF5"/>
    <w:rsid w:val="00E6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51A3"/>
  <w15:docId w15:val="{6312852A-E266-41EC-89A0-67D13D1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R. Heern</dc:creator>
  <cp:lastModifiedBy>Chris Hunter</cp:lastModifiedBy>
  <cp:revision>3</cp:revision>
  <dcterms:created xsi:type="dcterms:W3CDTF">2022-07-14T16:22:00Z</dcterms:created>
  <dcterms:modified xsi:type="dcterms:W3CDTF">2022-07-19T16:26:00Z</dcterms:modified>
</cp:coreProperties>
</file>